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5B" w:rsidRPr="00E80BCE" w:rsidRDefault="00DF25F3" w:rsidP="00B4545B">
      <w:pPr>
        <w:jc w:val="center"/>
        <w:rPr>
          <w:rFonts w:asciiTheme="minorHAnsi" w:hAnsiTheme="minorHAnsi"/>
        </w:rPr>
      </w:pPr>
      <w:bookmarkStart w:id="0" w:name="_GoBack"/>
      <w:bookmarkEnd w:id="0"/>
      <w:r w:rsidRPr="00E80BCE">
        <w:rPr>
          <w:rFonts w:asciiTheme="minorHAnsi" w:hAnsiTheme="minorHAnsi"/>
          <w:b/>
          <w:noProof/>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8"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Pr="00E80BCE" w:rsidRDefault="003B340D" w:rsidP="00F84170">
      <w:pPr>
        <w:spacing w:after="0" w:line="240" w:lineRule="auto"/>
        <w:jc w:val="center"/>
        <w:rPr>
          <w:rFonts w:asciiTheme="minorHAnsi" w:hAnsiTheme="minorHAnsi"/>
          <w:b/>
        </w:rPr>
      </w:pPr>
      <w:r w:rsidRPr="00E80BCE">
        <w:rPr>
          <w:rFonts w:asciiTheme="minorHAnsi" w:hAnsiTheme="minorHAnsi"/>
          <w:b/>
        </w:rPr>
        <w:t>Shorewood Foundation Meeting Minutes</w:t>
      </w:r>
    </w:p>
    <w:p w:rsidR="003B340D" w:rsidRPr="00E80BCE" w:rsidRDefault="004937BD" w:rsidP="00F84170">
      <w:pPr>
        <w:spacing w:after="0" w:line="240" w:lineRule="auto"/>
        <w:jc w:val="center"/>
        <w:rPr>
          <w:rFonts w:asciiTheme="minorHAnsi" w:hAnsiTheme="minorHAnsi"/>
          <w:b/>
        </w:rPr>
      </w:pPr>
      <w:r w:rsidRPr="00E80BCE">
        <w:rPr>
          <w:rFonts w:asciiTheme="minorHAnsi" w:hAnsiTheme="minorHAnsi"/>
          <w:b/>
        </w:rPr>
        <w:t>Tuesday</w:t>
      </w:r>
      <w:r w:rsidR="005B270D">
        <w:rPr>
          <w:rFonts w:asciiTheme="minorHAnsi" w:hAnsiTheme="minorHAnsi"/>
          <w:b/>
        </w:rPr>
        <w:t>, January 9, 2018</w:t>
      </w:r>
    </w:p>
    <w:p w:rsidR="003B340D" w:rsidRPr="00E80BCE" w:rsidRDefault="00161B5C" w:rsidP="00F84170">
      <w:pPr>
        <w:spacing w:after="0" w:line="240" w:lineRule="auto"/>
        <w:jc w:val="center"/>
        <w:rPr>
          <w:rFonts w:asciiTheme="minorHAnsi" w:hAnsiTheme="minorHAnsi"/>
          <w:b/>
        </w:rPr>
      </w:pPr>
      <w:r w:rsidRPr="00E80BCE">
        <w:rPr>
          <w:rFonts w:asciiTheme="minorHAnsi" w:hAnsiTheme="minorHAnsi"/>
          <w:b/>
        </w:rPr>
        <w:t>4:30</w:t>
      </w:r>
      <w:r w:rsidR="003B340D" w:rsidRPr="00E80BCE">
        <w:rPr>
          <w:rFonts w:asciiTheme="minorHAnsi" w:hAnsiTheme="minorHAnsi"/>
          <w:b/>
        </w:rPr>
        <w:t xml:space="preserve"> p.m. – Village Hall Committee Room</w:t>
      </w:r>
    </w:p>
    <w:p w:rsidR="0032387C" w:rsidRPr="00E80BCE" w:rsidRDefault="0032387C" w:rsidP="00F84170">
      <w:pPr>
        <w:spacing w:after="0" w:line="240" w:lineRule="auto"/>
        <w:jc w:val="center"/>
        <w:rPr>
          <w:rFonts w:asciiTheme="minorHAnsi" w:hAnsiTheme="minorHAnsi"/>
          <w:b/>
        </w:rPr>
      </w:pPr>
    </w:p>
    <w:p w:rsidR="00E66576" w:rsidRDefault="00BF3F1B" w:rsidP="00E66576">
      <w:pPr>
        <w:rPr>
          <w:rFonts w:asciiTheme="minorHAnsi" w:hAnsiTheme="minorHAnsi"/>
        </w:rPr>
      </w:pPr>
      <w:r w:rsidRPr="00E80BCE">
        <w:rPr>
          <w:rFonts w:asciiTheme="minorHAnsi" w:hAnsiTheme="minorHAnsi"/>
        </w:rPr>
        <w:t xml:space="preserve">In attendance were:  </w:t>
      </w:r>
      <w:r w:rsidR="00AA0B03">
        <w:rPr>
          <w:rFonts w:asciiTheme="minorHAnsi" w:hAnsiTheme="minorHAnsi"/>
        </w:rPr>
        <w:t xml:space="preserve">Jennifer Anderson, </w:t>
      </w:r>
      <w:r w:rsidR="005D3366">
        <w:rPr>
          <w:rFonts w:asciiTheme="minorHAnsi" w:hAnsiTheme="minorHAnsi"/>
        </w:rPr>
        <w:t xml:space="preserve">John </w:t>
      </w:r>
      <w:proofErr w:type="spellStart"/>
      <w:r w:rsidR="005D3366">
        <w:rPr>
          <w:rFonts w:asciiTheme="minorHAnsi" w:hAnsiTheme="minorHAnsi"/>
        </w:rPr>
        <w:t>Beemster</w:t>
      </w:r>
      <w:proofErr w:type="spellEnd"/>
      <w:r w:rsidR="005D3366">
        <w:rPr>
          <w:rFonts w:asciiTheme="minorHAnsi" w:hAnsiTheme="minorHAnsi"/>
        </w:rPr>
        <w:t xml:space="preserve">, </w:t>
      </w:r>
      <w:r w:rsidR="005B270D">
        <w:rPr>
          <w:rFonts w:asciiTheme="minorHAnsi" w:hAnsiTheme="minorHAnsi"/>
        </w:rPr>
        <w:t xml:space="preserve">Alicia </w:t>
      </w:r>
      <w:proofErr w:type="spellStart"/>
      <w:r w:rsidR="005B270D">
        <w:rPr>
          <w:rFonts w:asciiTheme="minorHAnsi" w:hAnsiTheme="minorHAnsi"/>
        </w:rPr>
        <w:t>Domack</w:t>
      </w:r>
      <w:proofErr w:type="spellEnd"/>
      <w:r w:rsidR="005B270D">
        <w:rPr>
          <w:rFonts w:asciiTheme="minorHAnsi" w:hAnsiTheme="minorHAnsi"/>
        </w:rPr>
        <w:t xml:space="preserve">, Therese Heeg, Rose Iannelli, Steve Kavalauskas, Sadhna Lindvall, </w:t>
      </w:r>
      <w:r w:rsidR="00AA0B03">
        <w:rPr>
          <w:rFonts w:asciiTheme="minorHAnsi" w:hAnsiTheme="minorHAnsi"/>
        </w:rPr>
        <w:t xml:space="preserve">Mary McCormick, </w:t>
      </w:r>
      <w:r w:rsidR="005B270D">
        <w:rPr>
          <w:rFonts w:asciiTheme="minorHAnsi" w:hAnsiTheme="minorHAnsi"/>
        </w:rPr>
        <w:t xml:space="preserve">Thad Nation, </w:t>
      </w:r>
      <w:r w:rsidR="00AA0B03">
        <w:rPr>
          <w:rFonts w:asciiTheme="minorHAnsi" w:hAnsiTheme="minorHAnsi"/>
        </w:rPr>
        <w:t>Alan Purintun</w:t>
      </w:r>
      <w:r w:rsidR="00AB480F">
        <w:rPr>
          <w:rFonts w:asciiTheme="minorHAnsi" w:hAnsiTheme="minorHAnsi"/>
        </w:rPr>
        <w:t xml:space="preserve">, </w:t>
      </w:r>
      <w:r w:rsidR="00CD38AB">
        <w:rPr>
          <w:rFonts w:asciiTheme="minorHAnsi" w:hAnsiTheme="minorHAnsi"/>
        </w:rPr>
        <w:t>M</w:t>
      </w:r>
      <w:r w:rsidR="005B270D">
        <w:rPr>
          <w:rFonts w:asciiTheme="minorHAnsi" w:hAnsiTheme="minorHAnsi"/>
        </w:rPr>
        <w:t>att Simon and</w:t>
      </w:r>
      <w:r w:rsidR="000519BD">
        <w:rPr>
          <w:rFonts w:asciiTheme="minorHAnsi" w:hAnsiTheme="minorHAnsi"/>
        </w:rPr>
        <w:t xml:space="preserve"> </w:t>
      </w:r>
      <w:r w:rsidR="005B270D">
        <w:rPr>
          <w:rFonts w:asciiTheme="minorHAnsi" w:hAnsiTheme="minorHAnsi"/>
        </w:rPr>
        <w:t>Saj Thachenkary.</w:t>
      </w:r>
      <w:r w:rsidR="00AA0B03">
        <w:rPr>
          <w:rFonts w:asciiTheme="minorHAnsi" w:hAnsiTheme="minorHAnsi"/>
        </w:rPr>
        <w:t xml:space="preserve">  </w:t>
      </w:r>
    </w:p>
    <w:p w:rsidR="005B270D" w:rsidRDefault="003252ED" w:rsidP="005B270D">
      <w:pPr>
        <w:pStyle w:val="ListParagraph"/>
        <w:numPr>
          <w:ilvl w:val="0"/>
          <w:numId w:val="37"/>
        </w:numPr>
        <w:rPr>
          <w:rFonts w:asciiTheme="minorHAnsi" w:hAnsiTheme="minorHAnsi"/>
        </w:rPr>
      </w:pPr>
      <w:r w:rsidRPr="00E66576">
        <w:rPr>
          <w:rFonts w:asciiTheme="minorHAnsi" w:hAnsiTheme="minorHAnsi"/>
        </w:rPr>
        <w:t xml:space="preserve">President </w:t>
      </w:r>
      <w:r w:rsidR="007B18F4" w:rsidRPr="00E66576">
        <w:rPr>
          <w:rFonts w:asciiTheme="minorHAnsi" w:hAnsiTheme="minorHAnsi"/>
        </w:rPr>
        <w:t>Thachenkary</w:t>
      </w:r>
      <w:r w:rsidRPr="00E66576">
        <w:rPr>
          <w:rFonts w:asciiTheme="minorHAnsi" w:hAnsiTheme="minorHAnsi"/>
        </w:rPr>
        <w:t xml:space="preserve"> </w:t>
      </w:r>
      <w:r w:rsidR="00BF3F1B" w:rsidRPr="00E66576">
        <w:rPr>
          <w:rFonts w:asciiTheme="minorHAnsi" w:hAnsiTheme="minorHAnsi"/>
        </w:rPr>
        <w:t>called the meeting of the Shor</w:t>
      </w:r>
      <w:r w:rsidR="007B18F4" w:rsidRPr="00E66576">
        <w:rPr>
          <w:rFonts w:asciiTheme="minorHAnsi" w:hAnsiTheme="minorHAnsi"/>
        </w:rPr>
        <w:t xml:space="preserve">ewood </w:t>
      </w:r>
      <w:r w:rsidR="00CD38AB">
        <w:rPr>
          <w:rFonts w:asciiTheme="minorHAnsi" w:hAnsiTheme="minorHAnsi"/>
        </w:rPr>
        <w:t xml:space="preserve">Foundation to order at </w:t>
      </w:r>
      <w:r w:rsidR="005D3366">
        <w:rPr>
          <w:rFonts w:asciiTheme="minorHAnsi" w:hAnsiTheme="minorHAnsi"/>
        </w:rPr>
        <w:t>4:3</w:t>
      </w:r>
      <w:r w:rsidR="005B270D">
        <w:rPr>
          <w:rFonts w:asciiTheme="minorHAnsi" w:hAnsiTheme="minorHAnsi"/>
        </w:rPr>
        <w:t>5</w:t>
      </w:r>
      <w:r w:rsidR="00BF3F1B" w:rsidRPr="00E66576">
        <w:rPr>
          <w:rFonts w:asciiTheme="minorHAnsi" w:hAnsiTheme="minorHAnsi"/>
        </w:rPr>
        <w:t xml:space="preserve"> p</w:t>
      </w:r>
      <w:r w:rsidR="00F13598" w:rsidRPr="00E66576">
        <w:rPr>
          <w:rFonts w:asciiTheme="minorHAnsi" w:hAnsiTheme="minorHAnsi"/>
        </w:rPr>
        <w:t>.</w:t>
      </w:r>
      <w:r w:rsidR="00E80BCE" w:rsidRPr="00E66576">
        <w:rPr>
          <w:rFonts w:asciiTheme="minorHAnsi" w:hAnsiTheme="minorHAnsi"/>
        </w:rPr>
        <w:t>m</w:t>
      </w:r>
      <w:r w:rsidR="00AA0B03" w:rsidRPr="00E66576">
        <w:rPr>
          <w:rFonts w:asciiTheme="minorHAnsi" w:hAnsiTheme="minorHAnsi"/>
        </w:rPr>
        <w:t>.</w:t>
      </w:r>
    </w:p>
    <w:p w:rsidR="005B270D" w:rsidRDefault="005D3366" w:rsidP="005B270D">
      <w:pPr>
        <w:pStyle w:val="ListParagraph"/>
        <w:numPr>
          <w:ilvl w:val="0"/>
          <w:numId w:val="37"/>
        </w:numPr>
        <w:rPr>
          <w:rFonts w:asciiTheme="minorHAnsi" w:hAnsiTheme="minorHAnsi"/>
        </w:rPr>
      </w:pPr>
      <w:r w:rsidRPr="005B270D">
        <w:rPr>
          <w:rFonts w:asciiTheme="minorHAnsi" w:hAnsiTheme="minorHAnsi"/>
        </w:rPr>
        <w:t xml:space="preserve">Director Kavalauskas moved, seconded by Director </w:t>
      </w:r>
      <w:r w:rsidR="005B270D">
        <w:rPr>
          <w:rFonts w:asciiTheme="minorHAnsi" w:hAnsiTheme="minorHAnsi"/>
        </w:rPr>
        <w:t xml:space="preserve">Anderson </w:t>
      </w:r>
      <w:r w:rsidRPr="005B270D">
        <w:rPr>
          <w:rFonts w:asciiTheme="minorHAnsi" w:hAnsiTheme="minorHAnsi"/>
        </w:rPr>
        <w:t xml:space="preserve">to approve the minutes from the </w:t>
      </w:r>
      <w:r w:rsidR="005B270D">
        <w:rPr>
          <w:rFonts w:asciiTheme="minorHAnsi" w:hAnsiTheme="minorHAnsi"/>
        </w:rPr>
        <w:t>November 14, 2017</w:t>
      </w:r>
      <w:r w:rsidRPr="005B270D">
        <w:rPr>
          <w:rFonts w:asciiTheme="minorHAnsi" w:hAnsiTheme="minorHAnsi"/>
        </w:rPr>
        <w:t xml:space="preserve"> meeting.  </w:t>
      </w:r>
      <w:r w:rsidR="005B270D">
        <w:rPr>
          <w:rFonts w:asciiTheme="minorHAnsi" w:hAnsiTheme="minorHAnsi"/>
        </w:rPr>
        <w:t xml:space="preserve"> One correct to item 4c, 2</w:t>
      </w:r>
      <w:r w:rsidR="005B270D" w:rsidRPr="005B270D">
        <w:rPr>
          <w:rFonts w:asciiTheme="minorHAnsi" w:hAnsiTheme="minorHAnsi"/>
          <w:vertAlign w:val="superscript"/>
        </w:rPr>
        <w:t>nd</w:t>
      </w:r>
      <w:r w:rsidR="005B270D">
        <w:rPr>
          <w:rFonts w:asciiTheme="minorHAnsi" w:hAnsiTheme="minorHAnsi"/>
        </w:rPr>
        <w:t xml:space="preserve"> paragraph should read “</w:t>
      </w:r>
      <w:r w:rsidR="00AB2F2E">
        <w:rPr>
          <w:rFonts w:asciiTheme="minorHAnsi" w:hAnsiTheme="minorHAnsi"/>
        </w:rPr>
        <w:t>w</w:t>
      </w:r>
      <w:r w:rsidR="005B270D">
        <w:rPr>
          <w:rFonts w:asciiTheme="minorHAnsi" w:hAnsiTheme="minorHAnsi"/>
        </w:rPr>
        <w:t xml:space="preserve">ill use Donor Perfect for grant </w:t>
      </w:r>
      <w:r w:rsidR="005B270D" w:rsidRPr="005B270D">
        <w:rPr>
          <w:rFonts w:asciiTheme="minorHAnsi" w:hAnsiTheme="minorHAnsi"/>
          <w:b/>
          <w:i/>
        </w:rPr>
        <w:t>tracking</w:t>
      </w:r>
      <w:r w:rsidR="005B270D">
        <w:rPr>
          <w:rFonts w:asciiTheme="minorHAnsi" w:hAnsiTheme="minorHAnsi"/>
        </w:rPr>
        <w:t xml:space="preserve">” and meeting adjourned at 5:30 p.m.  </w:t>
      </w:r>
      <w:r w:rsidRPr="005B270D">
        <w:rPr>
          <w:rFonts w:asciiTheme="minorHAnsi" w:hAnsiTheme="minorHAnsi"/>
        </w:rPr>
        <w:t xml:space="preserve">Motion </w:t>
      </w:r>
      <w:r w:rsidR="000519BD">
        <w:rPr>
          <w:rFonts w:asciiTheme="minorHAnsi" w:hAnsiTheme="minorHAnsi"/>
        </w:rPr>
        <w:t xml:space="preserve">with changes </w:t>
      </w:r>
      <w:r w:rsidR="005B270D">
        <w:rPr>
          <w:rFonts w:asciiTheme="minorHAnsi" w:hAnsiTheme="minorHAnsi"/>
        </w:rPr>
        <w:t>unanimously approved.</w:t>
      </w:r>
    </w:p>
    <w:p w:rsidR="0080783B" w:rsidRDefault="009F7164" w:rsidP="00EF7F69">
      <w:pPr>
        <w:pStyle w:val="ListParagraph"/>
        <w:numPr>
          <w:ilvl w:val="0"/>
          <w:numId w:val="37"/>
        </w:numPr>
        <w:rPr>
          <w:rFonts w:asciiTheme="minorHAnsi" w:hAnsiTheme="minorHAnsi"/>
        </w:rPr>
      </w:pPr>
      <w:r w:rsidRPr="0080783B">
        <w:rPr>
          <w:rFonts w:asciiTheme="minorHAnsi" w:hAnsiTheme="minorHAnsi"/>
        </w:rPr>
        <w:t>Treasurer’s Report</w:t>
      </w:r>
      <w:r w:rsidR="00E66576" w:rsidRPr="0080783B">
        <w:rPr>
          <w:rFonts w:asciiTheme="minorHAnsi" w:hAnsiTheme="minorHAnsi"/>
        </w:rPr>
        <w:t xml:space="preserve"> – Director Kavalauskas </w:t>
      </w:r>
      <w:r w:rsidR="005D3366" w:rsidRPr="0080783B">
        <w:rPr>
          <w:rFonts w:asciiTheme="minorHAnsi" w:hAnsiTheme="minorHAnsi"/>
        </w:rPr>
        <w:t>provided a current Treasurers Report which indicates approximately $</w:t>
      </w:r>
      <w:r w:rsidR="002C1415">
        <w:rPr>
          <w:rFonts w:asciiTheme="minorHAnsi" w:hAnsiTheme="minorHAnsi"/>
        </w:rPr>
        <w:t>77,000</w:t>
      </w:r>
      <w:r w:rsidR="005B270D" w:rsidRPr="0080783B">
        <w:rPr>
          <w:rFonts w:asciiTheme="minorHAnsi" w:hAnsiTheme="minorHAnsi"/>
        </w:rPr>
        <w:t xml:space="preserve"> </w:t>
      </w:r>
      <w:r w:rsidR="005D3366" w:rsidRPr="0080783B">
        <w:rPr>
          <w:rFonts w:asciiTheme="minorHAnsi" w:hAnsiTheme="minorHAnsi"/>
        </w:rPr>
        <w:t>available for new grants as of 1</w:t>
      </w:r>
      <w:r w:rsidR="005B270D" w:rsidRPr="0080783B">
        <w:rPr>
          <w:rFonts w:asciiTheme="minorHAnsi" w:hAnsiTheme="minorHAnsi"/>
        </w:rPr>
        <w:t>2</w:t>
      </w:r>
      <w:r w:rsidR="005D3366" w:rsidRPr="0080783B">
        <w:rPr>
          <w:rFonts w:asciiTheme="minorHAnsi" w:hAnsiTheme="minorHAnsi"/>
        </w:rPr>
        <w:t>/31/2017 (a</w:t>
      </w:r>
      <w:r w:rsidR="005B270D" w:rsidRPr="0080783B">
        <w:rPr>
          <w:rFonts w:asciiTheme="minorHAnsi" w:hAnsiTheme="minorHAnsi"/>
        </w:rPr>
        <w:t>ttached).</w:t>
      </w:r>
      <w:r w:rsidR="0080783B" w:rsidRPr="0080783B">
        <w:rPr>
          <w:rFonts w:asciiTheme="minorHAnsi" w:hAnsiTheme="minorHAnsi"/>
        </w:rPr>
        <w:t xml:space="preserve">  He will add the routine grant requests to the schedule.  </w:t>
      </w:r>
      <w:r w:rsidR="0080783B">
        <w:rPr>
          <w:rFonts w:asciiTheme="minorHAnsi" w:hAnsiTheme="minorHAnsi"/>
        </w:rPr>
        <w:t xml:space="preserve">Director Kavalauskas noted that the Foundation’s website has three emails attached to it:  treasurer@, info@ and </w:t>
      </w:r>
      <w:proofErr w:type="spellStart"/>
      <w:r w:rsidR="0080783B">
        <w:rPr>
          <w:rFonts w:asciiTheme="minorHAnsi" w:hAnsiTheme="minorHAnsi"/>
        </w:rPr>
        <w:t>paypal</w:t>
      </w:r>
      <w:proofErr w:type="spellEnd"/>
      <w:r w:rsidR="0080783B">
        <w:rPr>
          <w:rFonts w:asciiTheme="minorHAnsi" w:hAnsiTheme="minorHAnsi"/>
        </w:rPr>
        <w:t>@; the info@ goes to Director Nation and is forwarded to the appropriate contact.</w:t>
      </w:r>
    </w:p>
    <w:p w:rsidR="0080783B" w:rsidRDefault="0080783B" w:rsidP="0080783B">
      <w:pPr>
        <w:pStyle w:val="ListParagraph"/>
        <w:ind w:left="360"/>
        <w:rPr>
          <w:rFonts w:asciiTheme="minorHAnsi" w:hAnsiTheme="minorHAnsi"/>
        </w:rPr>
      </w:pPr>
    </w:p>
    <w:p w:rsidR="0080783B" w:rsidRDefault="0080783B" w:rsidP="0080783B">
      <w:pPr>
        <w:pStyle w:val="ListParagraph"/>
        <w:ind w:left="360"/>
        <w:rPr>
          <w:rFonts w:asciiTheme="minorHAnsi" w:hAnsiTheme="minorHAnsi"/>
        </w:rPr>
      </w:pPr>
      <w:r>
        <w:rPr>
          <w:rFonts w:asciiTheme="minorHAnsi" w:hAnsiTheme="minorHAnsi"/>
        </w:rPr>
        <w:t xml:space="preserve">Director Thachenkary will send an acknowledgement letter to Carol </w:t>
      </w:r>
      <w:proofErr w:type="spellStart"/>
      <w:r>
        <w:rPr>
          <w:rFonts w:asciiTheme="minorHAnsi" w:hAnsiTheme="minorHAnsi"/>
        </w:rPr>
        <w:t>Habeck</w:t>
      </w:r>
      <w:proofErr w:type="spellEnd"/>
      <w:r>
        <w:rPr>
          <w:rFonts w:asciiTheme="minorHAnsi" w:hAnsiTheme="minorHAnsi"/>
        </w:rPr>
        <w:t xml:space="preserve"> for her generous donation to the Foundation.</w:t>
      </w:r>
    </w:p>
    <w:p w:rsidR="0080783B" w:rsidRDefault="0080783B" w:rsidP="0080783B">
      <w:pPr>
        <w:pStyle w:val="ListParagraph"/>
        <w:ind w:left="360"/>
        <w:rPr>
          <w:rFonts w:asciiTheme="minorHAnsi" w:hAnsiTheme="minorHAnsi"/>
        </w:rPr>
      </w:pPr>
    </w:p>
    <w:p w:rsidR="0080783B" w:rsidRDefault="0080783B" w:rsidP="0080783B">
      <w:pPr>
        <w:pStyle w:val="ListParagraph"/>
        <w:ind w:left="360"/>
        <w:rPr>
          <w:rFonts w:asciiTheme="minorHAnsi" w:hAnsiTheme="minorHAnsi"/>
        </w:rPr>
      </w:pPr>
      <w:r w:rsidRPr="0080783B">
        <w:rPr>
          <w:rFonts w:asciiTheme="minorHAnsi" w:hAnsiTheme="minorHAnsi"/>
        </w:rPr>
        <w:t xml:space="preserve">Director Purintun will reach out to the School District </w:t>
      </w:r>
      <w:r w:rsidR="005B270D" w:rsidRPr="0080783B">
        <w:rPr>
          <w:rFonts w:asciiTheme="minorHAnsi" w:hAnsiTheme="minorHAnsi"/>
        </w:rPr>
        <w:t>regarding 2018 scholarships.</w:t>
      </w:r>
      <w:r w:rsidR="00AB2F2E" w:rsidRPr="0080783B">
        <w:rPr>
          <w:rFonts w:asciiTheme="minorHAnsi" w:hAnsiTheme="minorHAnsi"/>
        </w:rPr>
        <w:t xml:space="preserve"> </w:t>
      </w:r>
    </w:p>
    <w:p w:rsidR="0080783B" w:rsidRDefault="0080783B" w:rsidP="0080783B">
      <w:pPr>
        <w:pStyle w:val="ListParagraph"/>
        <w:ind w:left="360"/>
        <w:rPr>
          <w:rFonts w:asciiTheme="minorHAnsi" w:hAnsiTheme="minorHAnsi"/>
        </w:rPr>
      </w:pPr>
    </w:p>
    <w:p w:rsidR="0080783B" w:rsidRDefault="0080783B" w:rsidP="0080783B">
      <w:pPr>
        <w:pStyle w:val="ListParagraph"/>
        <w:ind w:left="360"/>
        <w:rPr>
          <w:rFonts w:asciiTheme="minorHAnsi" w:hAnsiTheme="minorHAnsi"/>
        </w:rPr>
      </w:pPr>
      <w:r>
        <w:rPr>
          <w:rFonts w:asciiTheme="minorHAnsi" w:hAnsiTheme="minorHAnsi"/>
        </w:rPr>
        <w:t xml:space="preserve">Director Anderson commented on the need to budget for photography to be used in upcoming public relations and marketing materials. </w:t>
      </w:r>
    </w:p>
    <w:p w:rsidR="0080783B" w:rsidRDefault="0080783B" w:rsidP="0080783B">
      <w:pPr>
        <w:pStyle w:val="ListParagraph"/>
        <w:ind w:left="0"/>
        <w:rPr>
          <w:rFonts w:asciiTheme="minorHAnsi" w:hAnsiTheme="minorHAnsi"/>
        </w:rPr>
      </w:pPr>
    </w:p>
    <w:p w:rsidR="001A6A63" w:rsidRPr="0080783B" w:rsidRDefault="00696304" w:rsidP="0080783B">
      <w:pPr>
        <w:pStyle w:val="ListParagraph"/>
        <w:numPr>
          <w:ilvl w:val="0"/>
          <w:numId w:val="37"/>
        </w:numPr>
        <w:rPr>
          <w:rFonts w:asciiTheme="minorHAnsi" w:hAnsiTheme="minorHAnsi"/>
        </w:rPr>
      </w:pPr>
      <w:r w:rsidRPr="0080783B">
        <w:rPr>
          <w:rFonts w:asciiTheme="minorHAnsi" w:hAnsiTheme="minorHAnsi"/>
        </w:rPr>
        <w:t>Subc</w:t>
      </w:r>
      <w:r w:rsidR="00AB480F" w:rsidRPr="0080783B">
        <w:rPr>
          <w:rFonts w:asciiTheme="minorHAnsi" w:hAnsiTheme="minorHAnsi"/>
        </w:rPr>
        <w:t>ommittee Report</w:t>
      </w:r>
      <w:r w:rsidRPr="0080783B">
        <w:rPr>
          <w:rFonts w:asciiTheme="minorHAnsi" w:hAnsiTheme="minorHAnsi"/>
        </w:rPr>
        <w:t>s</w:t>
      </w:r>
      <w:r w:rsidR="00AB480F" w:rsidRPr="0080783B">
        <w:rPr>
          <w:rFonts w:asciiTheme="minorHAnsi" w:hAnsiTheme="minorHAnsi"/>
        </w:rPr>
        <w:t xml:space="preserve"> –</w:t>
      </w:r>
    </w:p>
    <w:p w:rsidR="00696304" w:rsidRDefault="001A6A63" w:rsidP="00696304">
      <w:pPr>
        <w:pStyle w:val="ListParagraph"/>
        <w:numPr>
          <w:ilvl w:val="1"/>
          <w:numId w:val="37"/>
        </w:numPr>
        <w:rPr>
          <w:rFonts w:asciiTheme="minorHAnsi" w:hAnsiTheme="minorHAnsi"/>
        </w:rPr>
      </w:pPr>
      <w:r>
        <w:rPr>
          <w:rFonts w:asciiTheme="minorHAnsi" w:hAnsiTheme="minorHAnsi"/>
        </w:rPr>
        <w:t>Development Committee Report –</w:t>
      </w:r>
    </w:p>
    <w:p w:rsidR="00A823CA" w:rsidRDefault="0080783B" w:rsidP="00696304">
      <w:pPr>
        <w:pStyle w:val="ListParagraph"/>
        <w:numPr>
          <w:ilvl w:val="2"/>
          <w:numId w:val="37"/>
        </w:numPr>
        <w:rPr>
          <w:rFonts w:asciiTheme="minorHAnsi" w:hAnsiTheme="minorHAnsi"/>
        </w:rPr>
      </w:pPr>
      <w:r>
        <w:rPr>
          <w:rFonts w:asciiTheme="minorHAnsi" w:hAnsiTheme="minorHAnsi"/>
        </w:rPr>
        <w:t>Annual Fund progress update – The 4</w:t>
      </w:r>
      <w:r w:rsidRPr="0080783B">
        <w:rPr>
          <w:rFonts w:asciiTheme="minorHAnsi" w:hAnsiTheme="minorHAnsi"/>
          <w:vertAlign w:val="superscript"/>
        </w:rPr>
        <w:t>th</w:t>
      </w:r>
      <w:r>
        <w:rPr>
          <w:rFonts w:asciiTheme="minorHAnsi" w:hAnsiTheme="minorHAnsi"/>
        </w:rPr>
        <w:t xml:space="preserve"> of July direct appeal to current owners was successful; SEED no longer does village-wide mailings due to the low rate of return.  Need to insure/confirm that our donor list includes both spouses’ information. Need to look for ways to beef up our donor list. </w:t>
      </w:r>
      <w:r w:rsidR="00A823CA">
        <w:rPr>
          <w:rFonts w:asciiTheme="minorHAnsi" w:hAnsiTheme="minorHAnsi"/>
        </w:rPr>
        <w:t xml:space="preserve">possible.     </w:t>
      </w:r>
    </w:p>
    <w:p w:rsidR="00626F61" w:rsidRDefault="00A823CA" w:rsidP="00A823CA">
      <w:pPr>
        <w:pStyle w:val="ListParagraph"/>
        <w:numPr>
          <w:ilvl w:val="1"/>
          <w:numId w:val="37"/>
        </w:numPr>
        <w:rPr>
          <w:rFonts w:asciiTheme="minorHAnsi" w:hAnsiTheme="minorHAnsi"/>
        </w:rPr>
      </w:pPr>
      <w:r>
        <w:rPr>
          <w:rFonts w:asciiTheme="minorHAnsi" w:hAnsiTheme="minorHAnsi"/>
        </w:rPr>
        <w:t xml:space="preserve">Audit and Finance Committee Report -  </w:t>
      </w:r>
    </w:p>
    <w:p w:rsidR="00626F61" w:rsidRDefault="00626F61" w:rsidP="00626F61">
      <w:pPr>
        <w:pStyle w:val="ListParagraph"/>
        <w:numPr>
          <w:ilvl w:val="2"/>
          <w:numId w:val="37"/>
        </w:numPr>
        <w:rPr>
          <w:rFonts w:asciiTheme="minorHAnsi" w:hAnsiTheme="minorHAnsi"/>
        </w:rPr>
      </w:pPr>
      <w:r>
        <w:rPr>
          <w:rFonts w:asciiTheme="minorHAnsi" w:hAnsiTheme="minorHAnsi"/>
        </w:rPr>
        <w:t>2017 Benjamin Fund Performance</w:t>
      </w:r>
      <w:r w:rsidRPr="00626F61">
        <w:rPr>
          <w:rFonts w:asciiTheme="minorHAnsi" w:hAnsiTheme="minorHAnsi"/>
        </w:rPr>
        <w:t xml:space="preserve"> </w:t>
      </w:r>
      <w:r>
        <w:rPr>
          <w:rFonts w:asciiTheme="minorHAnsi" w:hAnsiTheme="minorHAnsi"/>
        </w:rPr>
        <w:t>- Distributed summary of BMO Harris report.</w:t>
      </w:r>
    </w:p>
    <w:p w:rsidR="007A4F5D" w:rsidRDefault="00626F61" w:rsidP="00626F61">
      <w:pPr>
        <w:pStyle w:val="ListParagraph"/>
        <w:numPr>
          <w:ilvl w:val="2"/>
          <w:numId w:val="37"/>
        </w:numPr>
        <w:rPr>
          <w:rFonts w:asciiTheme="minorHAnsi" w:hAnsiTheme="minorHAnsi"/>
        </w:rPr>
      </w:pPr>
      <w:r>
        <w:rPr>
          <w:rFonts w:asciiTheme="minorHAnsi" w:hAnsiTheme="minorHAnsi"/>
        </w:rPr>
        <w:t>Investment Policy Modification Recommendation -</w:t>
      </w:r>
      <w:r w:rsidR="0080783B">
        <w:rPr>
          <w:rFonts w:asciiTheme="minorHAnsi" w:hAnsiTheme="minorHAnsi"/>
        </w:rPr>
        <w:t xml:space="preserve">  Committee members met with </w:t>
      </w:r>
      <w:proofErr w:type="spellStart"/>
      <w:r w:rsidR="0080783B">
        <w:rPr>
          <w:rFonts w:asciiTheme="minorHAnsi" w:hAnsiTheme="minorHAnsi"/>
        </w:rPr>
        <w:t>SRC</w:t>
      </w:r>
      <w:proofErr w:type="spellEnd"/>
      <w:r w:rsidR="0080783B">
        <w:rPr>
          <w:rFonts w:asciiTheme="minorHAnsi" w:hAnsiTheme="minorHAnsi"/>
        </w:rPr>
        <w:t>/</w:t>
      </w:r>
      <w:proofErr w:type="spellStart"/>
      <w:r w:rsidR="0080783B">
        <w:rPr>
          <w:rFonts w:asciiTheme="minorHAnsi" w:hAnsiTheme="minorHAnsi"/>
        </w:rPr>
        <w:t>ESAB</w:t>
      </w:r>
      <w:proofErr w:type="spellEnd"/>
      <w:r w:rsidR="0080783B">
        <w:rPr>
          <w:rFonts w:asciiTheme="minorHAnsi" w:hAnsiTheme="minorHAnsi"/>
        </w:rPr>
        <w:t xml:space="preserve"> in December to </w:t>
      </w:r>
      <w:r w:rsidR="007A4F5D">
        <w:rPr>
          <w:rFonts w:asciiTheme="minorHAnsi" w:hAnsiTheme="minorHAnsi"/>
        </w:rPr>
        <w:t xml:space="preserve">update on </w:t>
      </w:r>
      <w:r w:rsidR="0080783B">
        <w:rPr>
          <w:rFonts w:asciiTheme="minorHAnsi" w:hAnsiTheme="minorHAnsi"/>
        </w:rPr>
        <w:t xml:space="preserve">the </w:t>
      </w:r>
      <w:r w:rsidR="007A4F5D">
        <w:rPr>
          <w:rFonts w:asciiTheme="minorHAnsi" w:hAnsiTheme="minorHAnsi"/>
        </w:rPr>
        <w:t>I</w:t>
      </w:r>
      <w:r w:rsidR="0080783B">
        <w:rPr>
          <w:rFonts w:asciiTheme="minorHAnsi" w:hAnsiTheme="minorHAnsi"/>
        </w:rPr>
        <w:t>nvestment Policy</w:t>
      </w:r>
      <w:r w:rsidR="007A4F5D">
        <w:rPr>
          <w:rFonts w:asciiTheme="minorHAnsi" w:hAnsiTheme="minorHAnsi"/>
        </w:rPr>
        <w:t xml:space="preserve">.  The policy was amended in 2016 and there </w:t>
      </w:r>
      <w:r w:rsidR="007A4F5D">
        <w:rPr>
          <w:rFonts w:asciiTheme="minorHAnsi" w:hAnsiTheme="minorHAnsi"/>
        </w:rPr>
        <w:lastRenderedPageBreak/>
        <w:t xml:space="preserve">is no recommendation to change investments for 2017.  BMO rep provided a 10-year look back on investments which was shared with the </w:t>
      </w:r>
      <w:proofErr w:type="spellStart"/>
      <w:r w:rsidR="007A4F5D">
        <w:rPr>
          <w:rFonts w:asciiTheme="minorHAnsi" w:hAnsiTheme="minorHAnsi"/>
        </w:rPr>
        <w:t>SRC</w:t>
      </w:r>
      <w:proofErr w:type="spellEnd"/>
      <w:r w:rsidR="007A4F5D">
        <w:rPr>
          <w:rFonts w:asciiTheme="minorHAnsi" w:hAnsiTheme="minorHAnsi"/>
        </w:rPr>
        <w:t>/</w:t>
      </w:r>
      <w:proofErr w:type="spellStart"/>
      <w:r w:rsidR="007A4F5D">
        <w:rPr>
          <w:rFonts w:asciiTheme="minorHAnsi" w:hAnsiTheme="minorHAnsi"/>
        </w:rPr>
        <w:t>ESAB</w:t>
      </w:r>
      <w:proofErr w:type="spellEnd"/>
      <w:r w:rsidR="007A4F5D">
        <w:rPr>
          <w:rFonts w:asciiTheme="minorHAnsi" w:hAnsiTheme="minorHAnsi"/>
        </w:rPr>
        <w:t xml:space="preserve">.  It was recommended to alter the Investment Policy under </w:t>
      </w:r>
      <w:r>
        <w:rPr>
          <w:rFonts w:asciiTheme="minorHAnsi" w:hAnsiTheme="minorHAnsi"/>
        </w:rPr>
        <w:t>“Liquidity” from “$50,000 on hand available for the 4</w:t>
      </w:r>
      <w:r w:rsidRPr="00626F61">
        <w:rPr>
          <w:rFonts w:asciiTheme="minorHAnsi" w:hAnsiTheme="minorHAnsi"/>
          <w:vertAlign w:val="superscript"/>
        </w:rPr>
        <w:t>th</w:t>
      </w:r>
      <w:r>
        <w:rPr>
          <w:rFonts w:asciiTheme="minorHAnsi" w:hAnsiTheme="minorHAnsi"/>
        </w:rPr>
        <w:t xml:space="preserve"> quarter” to having “$50,000 available on hand for the 3</w:t>
      </w:r>
      <w:r w:rsidRPr="00626F61">
        <w:rPr>
          <w:rFonts w:asciiTheme="minorHAnsi" w:hAnsiTheme="minorHAnsi"/>
          <w:vertAlign w:val="superscript"/>
        </w:rPr>
        <w:t>rd</w:t>
      </w:r>
      <w:r>
        <w:rPr>
          <w:rFonts w:asciiTheme="minorHAnsi" w:hAnsiTheme="minorHAnsi"/>
        </w:rPr>
        <w:t xml:space="preserve"> quarter” and to move the </w:t>
      </w:r>
      <w:r w:rsidR="007A4F5D">
        <w:rPr>
          <w:rFonts w:asciiTheme="minorHAnsi" w:hAnsiTheme="minorHAnsi"/>
        </w:rPr>
        <w:t xml:space="preserve">timetable of the </w:t>
      </w:r>
      <w:proofErr w:type="spellStart"/>
      <w:r w:rsidR="007A4F5D">
        <w:rPr>
          <w:rFonts w:asciiTheme="minorHAnsi" w:hAnsiTheme="minorHAnsi"/>
        </w:rPr>
        <w:t>SRC’s</w:t>
      </w:r>
      <w:proofErr w:type="spellEnd"/>
      <w:r w:rsidR="007A4F5D">
        <w:rPr>
          <w:rFonts w:asciiTheme="minorHAnsi" w:hAnsiTheme="minorHAnsi"/>
        </w:rPr>
        <w:t xml:space="preserve"> annual request to July so that payment can be received prior </w:t>
      </w:r>
      <w:r>
        <w:rPr>
          <w:rFonts w:asciiTheme="minorHAnsi" w:hAnsiTheme="minorHAnsi"/>
        </w:rPr>
        <w:t xml:space="preserve">to the next year’s </w:t>
      </w:r>
      <w:r w:rsidR="007A4F5D">
        <w:rPr>
          <w:rFonts w:asciiTheme="minorHAnsi" w:hAnsiTheme="minorHAnsi"/>
        </w:rPr>
        <w:t>budget discussion</w:t>
      </w:r>
      <w:r>
        <w:rPr>
          <w:rFonts w:asciiTheme="minorHAnsi" w:hAnsiTheme="minorHAnsi"/>
        </w:rPr>
        <w:t>.</w:t>
      </w:r>
    </w:p>
    <w:p w:rsidR="007A4F5D" w:rsidRDefault="007A4F5D" w:rsidP="007A4F5D">
      <w:pPr>
        <w:pStyle w:val="ListParagraph"/>
        <w:rPr>
          <w:rFonts w:asciiTheme="minorHAnsi" w:hAnsiTheme="minorHAnsi"/>
        </w:rPr>
      </w:pPr>
    </w:p>
    <w:p w:rsidR="007A4F5D" w:rsidRDefault="007A4F5D" w:rsidP="007A4F5D">
      <w:pPr>
        <w:pStyle w:val="ListParagraph"/>
        <w:rPr>
          <w:rFonts w:asciiTheme="minorHAnsi" w:hAnsiTheme="minorHAnsi"/>
        </w:rPr>
      </w:pPr>
      <w:r>
        <w:rPr>
          <w:rFonts w:asciiTheme="minorHAnsi" w:hAnsiTheme="minorHAnsi"/>
        </w:rPr>
        <w:t xml:space="preserve">Director Simon moved, seconded by Director </w:t>
      </w:r>
      <w:proofErr w:type="spellStart"/>
      <w:r>
        <w:rPr>
          <w:rFonts w:asciiTheme="minorHAnsi" w:hAnsiTheme="minorHAnsi"/>
        </w:rPr>
        <w:t>Domack</w:t>
      </w:r>
      <w:proofErr w:type="spellEnd"/>
      <w:r>
        <w:rPr>
          <w:rFonts w:asciiTheme="minorHAnsi" w:hAnsiTheme="minorHAnsi"/>
        </w:rPr>
        <w:t xml:space="preserve"> to approve making the change from 4</w:t>
      </w:r>
      <w:r w:rsidRPr="007A4F5D">
        <w:rPr>
          <w:rFonts w:asciiTheme="minorHAnsi" w:hAnsiTheme="minorHAnsi"/>
          <w:vertAlign w:val="superscript"/>
        </w:rPr>
        <w:t>th</w:t>
      </w:r>
      <w:r>
        <w:rPr>
          <w:rFonts w:asciiTheme="minorHAnsi" w:hAnsiTheme="minorHAnsi"/>
        </w:rPr>
        <w:t xml:space="preserve"> quarter to 3</w:t>
      </w:r>
      <w:r w:rsidRPr="007A4F5D">
        <w:rPr>
          <w:rFonts w:asciiTheme="minorHAnsi" w:hAnsiTheme="minorHAnsi"/>
          <w:vertAlign w:val="superscript"/>
        </w:rPr>
        <w:t>rd</w:t>
      </w:r>
      <w:r>
        <w:rPr>
          <w:rFonts w:asciiTheme="minorHAnsi" w:hAnsiTheme="minorHAnsi"/>
        </w:rPr>
        <w:t xml:space="preserve"> quarter for 2018</w:t>
      </w:r>
      <w:r w:rsidR="00626F61">
        <w:rPr>
          <w:rFonts w:asciiTheme="minorHAnsi" w:hAnsiTheme="minorHAnsi"/>
        </w:rPr>
        <w:t xml:space="preserve"> and to invite the </w:t>
      </w:r>
      <w:proofErr w:type="spellStart"/>
      <w:r>
        <w:rPr>
          <w:rFonts w:asciiTheme="minorHAnsi" w:hAnsiTheme="minorHAnsi"/>
        </w:rPr>
        <w:t>SRC</w:t>
      </w:r>
      <w:proofErr w:type="spellEnd"/>
      <w:r w:rsidR="00626F61">
        <w:rPr>
          <w:rFonts w:asciiTheme="minorHAnsi" w:hAnsiTheme="minorHAnsi"/>
        </w:rPr>
        <w:t>/</w:t>
      </w:r>
      <w:proofErr w:type="spellStart"/>
      <w:r w:rsidR="00626F61">
        <w:rPr>
          <w:rFonts w:asciiTheme="minorHAnsi" w:hAnsiTheme="minorHAnsi"/>
        </w:rPr>
        <w:t>ESAB</w:t>
      </w:r>
      <w:proofErr w:type="spellEnd"/>
      <w:r>
        <w:rPr>
          <w:rFonts w:asciiTheme="minorHAnsi" w:hAnsiTheme="minorHAnsi"/>
        </w:rPr>
        <w:t xml:space="preserve"> to </w:t>
      </w:r>
      <w:r w:rsidR="00626F61">
        <w:rPr>
          <w:rFonts w:asciiTheme="minorHAnsi" w:hAnsiTheme="minorHAnsi"/>
        </w:rPr>
        <w:t xml:space="preserve">provide an overview at </w:t>
      </w:r>
      <w:r>
        <w:rPr>
          <w:rFonts w:asciiTheme="minorHAnsi" w:hAnsiTheme="minorHAnsi"/>
        </w:rPr>
        <w:t xml:space="preserve">the </w:t>
      </w:r>
      <w:r w:rsidR="00626F61">
        <w:rPr>
          <w:rFonts w:asciiTheme="minorHAnsi" w:hAnsiTheme="minorHAnsi"/>
        </w:rPr>
        <w:t>May 2018 Board meeting and to provide their annual request at the July meeting to receive requesting funding thereafter.  Mo</w:t>
      </w:r>
      <w:r>
        <w:rPr>
          <w:rFonts w:asciiTheme="minorHAnsi" w:hAnsiTheme="minorHAnsi"/>
        </w:rPr>
        <w:t>tion unanimously approved.</w:t>
      </w:r>
    </w:p>
    <w:p w:rsidR="00626F61" w:rsidRDefault="00626F61" w:rsidP="007A4F5D">
      <w:pPr>
        <w:pStyle w:val="ListParagraph"/>
        <w:rPr>
          <w:rFonts w:asciiTheme="minorHAnsi" w:hAnsiTheme="minorHAnsi"/>
        </w:rPr>
      </w:pPr>
    </w:p>
    <w:p w:rsidR="00626F61" w:rsidRDefault="00264B2A" w:rsidP="00A823CA">
      <w:pPr>
        <w:pStyle w:val="ListParagraph"/>
        <w:numPr>
          <w:ilvl w:val="1"/>
          <w:numId w:val="37"/>
        </w:numPr>
        <w:rPr>
          <w:rFonts w:asciiTheme="minorHAnsi" w:hAnsiTheme="minorHAnsi"/>
        </w:rPr>
      </w:pPr>
      <w:r>
        <w:rPr>
          <w:rFonts w:asciiTheme="minorHAnsi" w:hAnsiTheme="minorHAnsi"/>
        </w:rPr>
        <w:t xml:space="preserve">Grants Committee Report -   </w:t>
      </w:r>
    </w:p>
    <w:p w:rsidR="00964BD8" w:rsidRDefault="00626F61" w:rsidP="00626F61">
      <w:pPr>
        <w:pStyle w:val="ListParagraph"/>
        <w:rPr>
          <w:rFonts w:asciiTheme="minorHAnsi" w:hAnsiTheme="minorHAnsi"/>
        </w:rPr>
      </w:pPr>
      <w:r>
        <w:rPr>
          <w:rFonts w:asciiTheme="minorHAnsi" w:hAnsiTheme="minorHAnsi"/>
        </w:rPr>
        <w:t>SIS PTO Bike Racks (partially funded by last year’s 8</w:t>
      </w:r>
      <w:r w:rsidRPr="00626F61">
        <w:rPr>
          <w:rFonts w:asciiTheme="minorHAnsi" w:hAnsiTheme="minorHAnsi"/>
          <w:vertAlign w:val="superscript"/>
        </w:rPr>
        <w:t>th</w:t>
      </w:r>
      <w:r>
        <w:rPr>
          <w:rFonts w:asciiTheme="minorHAnsi" w:hAnsiTheme="minorHAnsi"/>
        </w:rPr>
        <w:t xml:space="preserve"> grade class) – SIS is looking for as</w:t>
      </w:r>
      <w:r w:rsidR="00964BD8">
        <w:rPr>
          <w:rFonts w:asciiTheme="minorHAnsi" w:hAnsiTheme="minorHAnsi"/>
        </w:rPr>
        <w:t>sistance to fund new bike racks which have been partially funded by last year’s 8</w:t>
      </w:r>
      <w:r w:rsidR="00964BD8" w:rsidRPr="00964BD8">
        <w:rPr>
          <w:rFonts w:asciiTheme="minorHAnsi" w:hAnsiTheme="minorHAnsi"/>
          <w:vertAlign w:val="superscript"/>
        </w:rPr>
        <w:t>th</w:t>
      </w:r>
      <w:r w:rsidR="00964BD8">
        <w:rPr>
          <w:rFonts w:asciiTheme="minorHAnsi" w:hAnsiTheme="minorHAnsi"/>
        </w:rPr>
        <w:t xml:space="preserve"> grade class.  Since this would be joint funding of the project, the Shorewood Foundation wants to make sure that the donor plaque clearly recognizes the Shorewood Foundation as a donor to this project.  </w:t>
      </w:r>
    </w:p>
    <w:p w:rsidR="00964BD8" w:rsidRDefault="00964BD8" w:rsidP="00626F61">
      <w:pPr>
        <w:pStyle w:val="ListParagraph"/>
        <w:rPr>
          <w:rFonts w:asciiTheme="minorHAnsi" w:hAnsiTheme="minorHAnsi"/>
        </w:rPr>
      </w:pPr>
    </w:p>
    <w:p w:rsidR="00264B2A" w:rsidRDefault="00964BD8" w:rsidP="00541F05">
      <w:pPr>
        <w:pStyle w:val="ListParagraph"/>
        <w:rPr>
          <w:rFonts w:asciiTheme="minorHAnsi" w:hAnsiTheme="minorHAnsi"/>
        </w:rPr>
      </w:pPr>
      <w:r>
        <w:rPr>
          <w:rFonts w:asciiTheme="minorHAnsi" w:hAnsiTheme="minorHAnsi"/>
        </w:rPr>
        <w:t xml:space="preserve">Director Simon moved, seconded by Director Kavalauskas to approve the grant request in the amount of $1,539.67 </w:t>
      </w:r>
      <w:r w:rsidR="00541F05">
        <w:rPr>
          <w:rFonts w:asciiTheme="minorHAnsi" w:hAnsiTheme="minorHAnsi"/>
        </w:rPr>
        <w:t xml:space="preserve">conditioned on approval of the form of recognition.  </w:t>
      </w:r>
      <w:r>
        <w:rPr>
          <w:rFonts w:asciiTheme="minorHAnsi" w:hAnsiTheme="minorHAnsi"/>
        </w:rPr>
        <w:t xml:space="preserve">Motion unanimously approved. </w:t>
      </w:r>
    </w:p>
    <w:p w:rsidR="00541F05" w:rsidRPr="00541F05" w:rsidRDefault="00541F05" w:rsidP="00541F05">
      <w:pPr>
        <w:pStyle w:val="ListParagraph"/>
        <w:rPr>
          <w:rFonts w:asciiTheme="minorHAnsi" w:hAnsiTheme="minorHAnsi"/>
        </w:rPr>
      </w:pPr>
    </w:p>
    <w:p w:rsidR="00541F05" w:rsidRDefault="00264B2A" w:rsidP="00A823CA">
      <w:pPr>
        <w:pStyle w:val="ListParagraph"/>
        <w:numPr>
          <w:ilvl w:val="1"/>
          <w:numId w:val="37"/>
        </w:numPr>
        <w:rPr>
          <w:rFonts w:asciiTheme="minorHAnsi" w:hAnsiTheme="minorHAnsi"/>
        </w:rPr>
      </w:pPr>
      <w:r>
        <w:rPr>
          <w:rFonts w:asciiTheme="minorHAnsi" w:hAnsiTheme="minorHAnsi"/>
        </w:rPr>
        <w:t xml:space="preserve">Public Relations/Marketing </w:t>
      </w:r>
      <w:r w:rsidR="00541F05">
        <w:rPr>
          <w:rFonts w:asciiTheme="minorHAnsi" w:hAnsiTheme="minorHAnsi"/>
        </w:rPr>
        <w:t>and Special Events Committee Report</w:t>
      </w:r>
      <w:r>
        <w:rPr>
          <w:rFonts w:asciiTheme="minorHAnsi" w:hAnsiTheme="minorHAnsi"/>
        </w:rPr>
        <w:t xml:space="preserve">– </w:t>
      </w:r>
      <w:r w:rsidR="007C1827">
        <w:rPr>
          <w:rFonts w:asciiTheme="minorHAnsi" w:hAnsiTheme="minorHAnsi"/>
        </w:rPr>
        <w:t>Director</w:t>
      </w:r>
      <w:r w:rsidR="00541F05">
        <w:rPr>
          <w:rFonts w:asciiTheme="minorHAnsi" w:hAnsiTheme="minorHAnsi"/>
        </w:rPr>
        <w:t>s Anderson and Lindvall</w:t>
      </w:r>
    </w:p>
    <w:p w:rsidR="00264B2A" w:rsidRDefault="00541F05" w:rsidP="00541F05">
      <w:pPr>
        <w:pStyle w:val="ListParagraph"/>
        <w:numPr>
          <w:ilvl w:val="2"/>
          <w:numId w:val="37"/>
        </w:numPr>
        <w:rPr>
          <w:rFonts w:asciiTheme="minorHAnsi" w:hAnsiTheme="minorHAnsi"/>
        </w:rPr>
      </w:pPr>
      <w:r>
        <w:rPr>
          <w:rFonts w:asciiTheme="minorHAnsi" w:hAnsiTheme="minorHAnsi"/>
        </w:rPr>
        <w:t xml:space="preserve">Communication Next Steps – Reported on the “Thank You” to donors that will run in the Spring edition of the Shorewood Today magazine.  Director Anderson discussed need for some professional photos to use in various marketing and special event campaigns and using John </w:t>
      </w:r>
      <w:proofErr w:type="spellStart"/>
      <w:r>
        <w:rPr>
          <w:rFonts w:asciiTheme="minorHAnsi" w:hAnsiTheme="minorHAnsi"/>
        </w:rPr>
        <w:t>Kirn</w:t>
      </w:r>
      <w:proofErr w:type="spellEnd"/>
      <w:r>
        <w:rPr>
          <w:rFonts w:asciiTheme="minorHAnsi" w:hAnsiTheme="minorHAnsi"/>
        </w:rPr>
        <w:t xml:space="preserve">, the Shorewood Today photographer.  Director Lindvall discussed the need for the Shorewood Foundation’s Facebook page to have regular posts.  Will add sponsor listing history to Facebook and will update the website with list of </w:t>
      </w:r>
      <w:r w:rsidR="00464C32">
        <w:rPr>
          <w:rFonts w:asciiTheme="minorHAnsi" w:hAnsiTheme="minorHAnsi"/>
        </w:rPr>
        <w:t>and/</w:t>
      </w:r>
      <w:r>
        <w:rPr>
          <w:rFonts w:asciiTheme="minorHAnsi" w:hAnsiTheme="minorHAnsi"/>
        </w:rPr>
        <w:t>or pictures of sponsor events.</w:t>
      </w:r>
    </w:p>
    <w:p w:rsidR="00541F05" w:rsidRDefault="00541F05" w:rsidP="00541F05">
      <w:pPr>
        <w:pStyle w:val="ListParagraph"/>
        <w:numPr>
          <w:ilvl w:val="2"/>
          <w:numId w:val="37"/>
        </w:numPr>
        <w:rPr>
          <w:rFonts w:asciiTheme="minorHAnsi" w:hAnsiTheme="minorHAnsi"/>
        </w:rPr>
      </w:pPr>
      <w:r>
        <w:rPr>
          <w:rFonts w:asciiTheme="minorHAnsi" w:hAnsiTheme="minorHAnsi"/>
        </w:rPr>
        <w:t>Golf Outing 2018 – Recommend to participate in the Camp Bar golf outing again in 2018.  Paul Hackbarth, owner Camp Bar, is willing to have the Shorewood Foundation be the beneficiary of the proceeds for 2018</w:t>
      </w:r>
      <w:r w:rsidR="00464C32">
        <w:rPr>
          <w:rFonts w:asciiTheme="minorHAnsi" w:hAnsiTheme="minorHAnsi"/>
        </w:rPr>
        <w:t>.</w:t>
      </w:r>
    </w:p>
    <w:p w:rsidR="00541F05" w:rsidRDefault="00541F05" w:rsidP="00541F05">
      <w:pPr>
        <w:pStyle w:val="ListParagraph"/>
        <w:rPr>
          <w:rFonts w:asciiTheme="minorHAnsi" w:hAnsiTheme="minorHAnsi"/>
        </w:rPr>
      </w:pPr>
    </w:p>
    <w:p w:rsidR="00464C32" w:rsidRDefault="00F0098A" w:rsidP="007551C3">
      <w:pPr>
        <w:pStyle w:val="ListParagraph"/>
        <w:numPr>
          <w:ilvl w:val="1"/>
          <w:numId w:val="37"/>
        </w:numPr>
        <w:ind w:left="360"/>
        <w:rPr>
          <w:rFonts w:asciiTheme="minorHAnsi" w:hAnsiTheme="minorHAnsi"/>
        </w:rPr>
      </w:pPr>
      <w:r w:rsidRPr="00464C32">
        <w:rPr>
          <w:rFonts w:asciiTheme="minorHAnsi" w:hAnsiTheme="minorHAnsi"/>
        </w:rPr>
        <w:t xml:space="preserve">President Update/Nomination Committee – </w:t>
      </w:r>
      <w:r w:rsidR="00464C32" w:rsidRPr="00464C32">
        <w:rPr>
          <w:rFonts w:asciiTheme="minorHAnsi" w:hAnsiTheme="minorHAnsi"/>
        </w:rPr>
        <w:t>President</w:t>
      </w:r>
      <w:r w:rsidRPr="00464C32">
        <w:rPr>
          <w:rFonts w:asciiTheme="minorHAnsi" w:hAnsiTheme="minorHAnsi"/>
        </w:rPr>
        <w:t xml:space="preserve"> Thachenkary </w:t>
      </w:r>
      <w:r w:rsidR="00464C32" w:rsidRPr="00464C32">
        <w:rPr>
          <w:rFonts w:asciiTheme="minorHAnsi" w:hAnsiTheme="minorHAnsi"/>
        </w:rPr>
        <w:t xml:space="preserve">moved, seconded by Director Kavalauskas to appoint Ben </w:t>
      </w:r>
      <w:proofErr w:type="spellStart"/>
      <w:r w:rsidR="00464C32" w:rsidRPr="00464C32">
        <w:rPr>
          <w:rFonts w:asciiTheme="minorHAnsi" w:hAnsiTheme="minorHAnsi"/>
        </w:rPr>
        <w:t>Uphoff</w:t>
      </w:r>
      <w:proofErr w:type="spellEnd"/>
      <w:r w:rsidR="00464C32" w:rsidRPr="00464C32">
        <w:rPr>
          <w:rFonts w:asciiTheme="minorHAnsi" w:hAnsiTheme="minorHAnsi"/>
        </w:rPr>
        <w:t xml:space="preserve"> to the Board of Directors.  Motion unanimously approved. </w:t>
      </w:r>
    </w:p>
    <w:p w:rsidR="00464C32" w:rsidRDefault="00464C32" w:rsidP="00464C32">
      <w:pPr>
        <w:pStyle w:val="ListParagraph"/>
        <w:ind w:left="360"/>
        <w:rPr>
          <w:rFonts w:asciiTheme="minorHAnsi" w:hAnsiTheme="minorHAnsi"/>
        </w:rPr>
      </w:pPr>
      <w:r w:rsidRPr="00464C32">
        <w:rPr>
          <w:rFonts w:asciiTheme="minorHAnsi" w:hAnsiTheme="minorHAnsi"/>
        </w:rPr>
        <w:t xml:space="preserve"> </w:t>
      </w:r>
    </w:p>
    <w:p w:rsidR="00980A98" w:rsidRDefault="00464C32" w:rsidP="00F54568">
      <w:pPr>
        <w:pStyle w:val="ListParagraph"/>
        <w:numPr>
          <w:ilvl w:val="0"/>
          <w:numId w:val="37"/>
        </w:numPr>
        <w:rPr>
          <w:rFonts w:asciiTheme="minorHAnsi" w:hAnsiTheme="minorHAnsi"/>
        </w:rPr>
      </w:pPr>
      <w:r>
        <w:rPr>
          <w:rFonts w:asciiTheme="minorHAnsi" w:hAnsiTheme="minorHAnsi"/>
        </w:rPr>
        <w:t xml:space="preserve">Old Business </w:t>
      </w:r>
      <w:r w:rsidR="00980A98">
        <w:rPr>
          <w:rFonts w:asciiTheme="minorHAnsi" w:hAnsiTheme="minorHAnsi"/>
        </w:rPr>
        <w:t>–</w:t>
      </w:r>
      <w:r>
        <w:rPr>
          <w:rFonts w:asciiTheme="minorHAnsi" w:hAnsiTheme="minorHAnsi"/>
        </w:rPr>
        <w:t xml:space="preserve"> Strategic</w:t>
      </w:r>
      <w:r w:rsidR="00980A98">
        <w:rPr>
          <w:rFonts w:asciiTheme="minorHAnsi" w:hAnsiTheme="minorHAnsi"/>
        </w:rPr>
        <w:t xml:space="preserve"> Focus communications</w:t>
      </w:r>
    </w:p>
    <w:p w:rsidR="00980A98" w:rsidRDefault="00980A98" w:rsidP="00980A98">
      <w:pPr>
        <w:pStyle w:val="ListParagraph"/>
        <w:numPr>
          <w:ilvl w:val="1"/>
          <w:numId w:val="37"/>
        </w:numPr>
        <w:rPr>
          <w:rFonts w:asciiTheme="minorHAnsi" w:hAnsiTheme="minorHAnsi"/>
        </w:rPr>
      </w:pPr>
      <w:r w:rsidRPr="00B316CC">
        <w:rPr>
          <w:rFonts w:asciiTheme="minorHAnsi" w:hAnsiTheme="minorHAnsi"/>
          <w:b/>
        </w:rPr>
        <w:t>Review meeting outline, presentation and timing</w:t>
      </w:r>
      <w:r>
        <w:rPr>
          <w:rFonts w:asciiTheme="minorHAnsi" w:hAnsiTheme="minorHAnsi"/>
        </w:rPr>
        <w:t xml:space="preserve"> – Handout provided.</w:t>
      </w:r>
    </w:p>
    <w:p w:rsidR="00980A98" w:rsidRDefault="00980A98" w:rsidP="00980A98">
      <w:pPr>
        <w:pStyle w:val="ListParagraph"/>
        <w:numPr>
          <w:ilvl w:val="1"/>
          <w:numId w:val="37"/>
        </w:numPr>
        <w:rPr>
          <w:rFonts w:asciiTheme="minorHAnsi" w:hAnsiTheme="minorHAnsi"/>
        </w:rPr>
      </w:pPr>
      <w:r w:rsidRPr="00B316CC">
        <w:rPr>
          <w:rFonts w:asciiTheme="minorHAnsi" w:hAnsiTheme="minorHAnsi"/>
          <w:b/>
        </w:rPr>
        <w:lastRenderedPageBreak/>
        <w:t>Key stakeholder groups including President’s Club, Village and community partners, donors</w:t>
      </w:r>
      <w:r>
        <w:rPr>
          <w:rFonts w:asciiTheme="minorHAnsi" w:hAnsiTheme="minorHAnsi"/>
        </w:rPr>
        <w:t xml:space="preserve"> – </w:t>
      </w:r>
      <w:r w:rsidR="00B316CC">
        <w:rPr>
          <w:rFonts w:asciiTheme="minorHAnsi" w:hAnsiTheme="minorHAnsi"/>
        </w:rPr>
        <w:t xml:space="preserve">Planning a </w:t>
      </w:r>
      <w:r>
        <w:rPr>
          <w:rFonts w:asciiTheme="minorHAnsi" w:hAnsiTheme="minorHAnsi"/>
        </w:rPr>
        <w:t>Strategic Planning Listening Session to get community to weigh in and provide ideas for projects to support.  With upcoming Village President election, perhaps new Village priorities</w:t>
      </w:r>
      <w:r w:rsidR="00B316CC">
        <w:rPr>
          <w:rFonts w:asciiTheme="minorHAnsi" w:hAnsiTheme="minorHAnsi"/>
        </w:rPr>
        <w:t xml:space="preserve"> so in</w:t>
      </w:r>
      <w:r>
        <w:rPr>
          <w:rFonts w:asciiTheme="minorHAnsi" w:hAnsiTheme="minorHAnsi"/>
        </w:rPr>
        <w:t>vite the Village Manager to sit in.  Start with President’s Club members; talk to Lucia Petrie to help move this forward.  Need to secure dates; make a list of invitees; send invitations.  Directors Kavalauskas, Lindvall and Ianelli will help</w:t>
      </w:r>
      <w:r w:rsidR="00B316CC">
        <w:rPr>
          <w:rFonts w:asciiTheme="minorHAnsi" w:hAnsiTheme="minorHAnsi"/>
        </w:rPr>
        <w:t>.  Director McCormick will set meeting with Lucia Petrie.  Director Iannelli spoke again about stewardship and being personally involved in the “thank you” to donors, especially our new donors.   Board members should be assigned to a donor, send a handwritten “thank you” note and invite them to the event.</w:t>
      </w:r>
    </w:p>
    <w:p w:rsidR="00980A98" w:rsidRPr="00B316CC" w:rsidRDefault="00980A98" w:rsidP="00980A98">
      <w:pPr>
        <w:pStyle w:val="ListParagraph"/>
        <w:numPr>
          <w:ilvl w:val="1"/>
          <w:numId w:val="37"/>
        </w:numPr>
        <w:rPr>
          <w:rFonts w:asciiTheme="minorHAnsi" w:hAnsiTheme="minorHAnsi"/>
          <w:b/>
        </w:rPr>
      </w:pPr>
      <w:r w:rsidRPr="00B316CC">
        <w:rPr>
          <w:rFonts w:asciiTheme="minorHAnsi" w:hAnsiTheme="minorHAnsi"/>
          <w:b/>
        </w:rPr>
        <w:t>Location – contacted Rachel Collins at Library</w:t>
      </w:r>
    </w:p>
    <w:p w:rsidR="00980A98" w:rsidRPr="00B316CC" w:rsidRDefault="00980A98" w:rsidP="00980A98">
      <w:pPr>
        <w:pStyle w:val="ListParagraph"/>
        <w:rPr>
          <w:rFonts w:asciiTheme="minorHAnsi" w:hAnsiTheme="minorHAnsi"/>
          <w:b/>
        </w:rPr>
      </w:pPr>
    </w:p>
    <w:p w:rsidR="00B316CC" w:rsidRDefault="00B316CC" w:rsidP="00980A98">
      <w:pPr>
        <w:pStyle w:val="ListParagraph"/>
        <w:numPr>
          <w:ilvl w:val="0"/>
          <w:numId w:val="37"/>
        </w:numPr>
        <w:rPr>
          <w:rFonts w:asciiTheme="minorHAnsi" w:hAnsiTheme="minorHAnsi"/>
        </w:rPr>
      </w:pPr>
      <w:r>
        <w:rPr>
          <w:rFonts w:asciiTheme="minorHAnsi" w:hAnsiTheme="minorHAnsi"/>
        </w:rPr>
        <w:t>Meet and Greet with Ericka Lang/Shorewood BID Director – Board members were encouraged to stay after adjournment to meet and speak with the new BID Director for updates on the BID.</w:t>
      </w:r>
    </w:p>
    <w:p w:rsidR="00F54568" w:rsidRDefault="00F54568" w:rsidP="00980A98">
      <w:pPr>
        <w:pStyle w:val="ListParagraph"/>
        <w:numPr>
          <w:ilvl w:val="0"/>
          <w:numId w:val="37"/>
        </w:numPr>
        <w:rPr>
          <w:rFonts w:asciiTheme="minorHAnsi" w:hAnsiTheme="minorHAnsi"/>
        </w:rPr>
      </w:pPr>
      <w:r>
        <w:rPr>
          <w:rFonts w:asciiTheme="minorHAnsi" w:hAnsiTheme="minorHAnsi"/>
        </w:rPr>
        <w:t xml:space="preserve">Adjournment – </w:t>
      </w:r>
    </w:p>
    <w:p w:rsidR="001F52E9" w:rsidRPr="001F52E9" w:rsidRDefault="00B316CC" w:rsidP="00027C04">
      <w:pPr>
        <w:pStyle w:val="ListParagraph"/>
        <w:ind w:left="360"/>
        <w:rPr>
          <w:rFonts w:asciiTheme="minorHAnsi" w:hAnsiTheme="minorHAnsi"/>
        </w:rPr>
      </w:pPr>
      <w:r>
        <w:rPr>
          <w:rFonts w:asciiTheme="minorHAnsi" w:hAnsiTheme="minorHAnsi"/>
        </w:rPr>
        <w:t xml:space="preserve">Next meeting is Tuesday, March 13, 2018.  </w:t>
      </w:r>
      <w:r w:rsidR="00F54568">
        <w:rPr>
          <w:rFonts w:asciiTheme="minorHAnsi" w:hAnsiTheme="minorHAnsi"/>
        </w:rPr>
        <w:t xml:space="preserve">Director </w:t>
      </w:r>
      <w:r>
        <w:rPr>
          <w:rFonts w:asciiTheme="minorHAnsi" w:hAnsiTheme="minorHAnsi"/>
        </w:rPr>
        <w:t>Nation</w:t>
      </w:r>
      <w:r w:rsidR="00F54568">
        <w:rPr>
          <w:rFonts w:asciiTheme="minorHAnsi" w:hAnsiTheme="minorHAnsi"/>
        </w:rPr>
        <w:t xml:space="preserve"> moved, seconded by Director </w:t>
      </w:r>
      <w:proofErr w:type="spellStart"/>
      <w:r>
        <w:rPr>
          <w:rFonts w:asciiTheme="minorHAnsi" w:hAnsiTheme="minorHAnsi"/>
        </w:rPr>
        <w:t>Domack</w:t>
      </w:r>
      <w:proofErr w:type="spellEnd"/>
      <w:r w:rsidR="00F54568">
        <w:rPr>
          <w:rFonts w:asciiTheme="minorHAnsi" w:hAnsiTheme="minorHAnsi"/>
        </w:rPr>
        <w:t xml:space="preserve"> to adjourn at</w:t>
      </w:r>
      <w:r>
        <w:rPr>
          <w:rFonts w:asciiTheme="minorHAnsi" w:hAnsiTheme="minorHAnsi"/>
        </w:rPr>
        <w:t xml:space="preserve"> 6 p.m.</w:t>
      </w:r>
      <w:r w:rsidR="00F54568">
        <w:rPr>
          <w:rFonts w:asciiTheme="minorHAnsi" w:hAnsiTheme="minorHAnsi"/>
        </w:rPr>
        <w:t xml:space="preserve">   Motion </w:t>
      </w:r>
      <w:r w:rsidR="00BB4B99">
        <w:rPr>
          <w:rFonts w:asciiTheme="minorHAnsi" w:hAnsiTheme="minorHAnsi"/>
        </w:rPr>
        <w:t>unanimously approved.</w:t>
      </w:r>
      <w:r w:rsidR="009F7164">
        <w:rPr>
          <w:rFonts w:asciiTheme="minorHAnsi" w:hAnsiTheme="minorHAnsi"/>
        </w:rPr>
        <w:t xml:space="preserve">                                                                                                                                                                                                                                                                                                                                                                                                                                                                                                                                                                                                                                                                                                                                                                                                                                                                                                                                                                                                                                                                                                                                                                                                                   </w:t>
      </w:r>
    </w:p>
    <w:p w:rsidR="00A06F77" w:rsidRPr="00E80BCE" w:rsidRDefault="00A06F77" w:rsidP="00A06F77">
      <w:pPr>
        <w:rPr>
          <w:rFonts w:asciiTheme="minorHAnsi" w:hAnsiTheme="minorHAnsi"/>
        </w:rPr>
      </w:pPr>
      <w:r w:rsidRPr="00E80BCE">
        <w:rPr>
          <w:rFonts w:asciiTheme="minorHAnsi" w:hAnsiTheme="minorHAnsi"/>
        </w:rPr>
        <w:t>Respectfully submitted,</w:t>
      </w:r>
    </w:p>
    <w:p w:rsidR="003510E4" w:rsidRDefault="003510E4" w:rsidP="00930F0E">
      <w:pPr>
        <w:rPr>
          <w:rFonts w:asciiTheme="minorHAnsi" w:hAnsiTheme="minorHAnsi"/>
        </w:rPr>
      </w:pPr>
    </w:p>
    <w:p w:rsidR="00BE19E7" w:rsidRPr="00E80BCE" w:rsidRDefault="00BE19E7" w:rsidP="00930F0E">
      <w:pPr>
        <w:rPr>
          <w:rFonts w:asciiTheme="minorHAnsi" w:hAnsiTheme="minorHAnsi"/>
        </w:rPr>
      </w:pPr>
      <w:r>
        <w:rPr>
          <w:rFonts w:asciiTheme="minorHAnsi" w:hAnsiTheme="minorHAnsi"/>
        </w:rPr>
        <w:t>Diane DeWindt-Hall</w:t>
      </w:r>
      <w:r>
        <w:rPr>
          <w:rFonts w:asciiTheme="minorHAnsi" w:hAnsiTheme="minorHAnsi"/>
        </w:rPr>
        <w:br/>
        <w:t>Recording Secretary</w:t>
      </w:r>
    </w:p>
    <w:sectPr w:rsidR="00BE19E7" w:rsidRPr="00E80BCE" w:rsidSect="00FE2894">
      <w:headerReference w:type="default" r:id="rId9"/>
      <w:footerReference w:type="default" r:id="rId10"/>
      <w:pgSz w:w="12240" w:h="15840"/>
      <w:pgMar w:top="630" w:right="1354" w:bottom="5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2DA" w:rsidRDefault="00E722DA" w:rsidP="001B7249">
      <w:pPr>
        <w:spacing w:after="0" w:line="240" w:lineRule="auto"/>
      </w:pPr>
      <w:r>
        <w:separator/>
      </w:r>
    </w:p>
  </w:endnote>
  <w:endnote w:type="continuationSeparator" w:id="0">
    <w:p w:rsidR="00E722DA" w:rsidRDefault="00E722DA" w:rsidP="001B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6F" w:rsidRDefault="001F52E9" w:rsidP="00456B3A">
    <w:pPr>
      <w:pStyle w:val="Footer"/>
    </w:pPr>
    <w:r>
      <w:rPr>
        <w:sz w:val="18"/>
        <w:szCs w:val="18"/>
      </w:rPr>
      <w:t>sf/201</w:t>
    </w:r>
    <w:r w:rsidR="00B316CC">
      <w:rPr>
        <w:sz w:val="18"/>
        <w:szCs w:val="18"/>
      </w:rPr>
      <w:t>8</w:t>
    </w:r>
    <w:r w:rsidR="006A326F">
      <w:rPr>
        <w:sz w:val="18"/>
        <w:szCs w:val="18"/>
      </w:rPr>
      <w:t>/m</w:t>
    </w:r>
    <w:r w:rsidR="006A326F" w:rsidRPr="00526874">
      <w:rPr>
        <w:sz w:val="18"/>
        <w:szCs w:val="18"/>
      </w:rPr>
      <w:t xml:space="preserve">inutes </w:t>
    </w:r>
    <w:r w:rsidR="006A326F">
      <w:rPr>
        <w:sz w:val="18"/>
        <w:szCs w:val="18"/>
      </w:rPr>
      <w:t>201</w:t>
    </w:r>
    <w:r w:rsidR="00B316CC">
      <w:rPr>
        <w:sz w:val="18"/>
        <w:szCs w:val="18"/>
      </w:rPr>
      <w:t>8-01-09</w:t>
    </w:r>
    <w:r w:rsidR="006A326F">
      <w:tab/>
    </w:r>
    <w:r w:rsidR="006A326F">
      <w:tab/>
    </w:r>
  </w:p>
  <w:p w:rsidR="006A326F" w:rsidRDefault="006A32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2DA" w:rsidRDefault="00E722DA" w:rsidP="001B7249">
      <w:pPr>
        <w:spacing w:after="0" w:line="240" w:lineRule="auto"/>
      </w:pPr>
      <w:r>
        <w:separator/>
      </w:r>
    </w:p>
  </w:footnote>
  <w:footnote w:type="continuationSeparator" w:id="0">
    <w:p w:rsidR="00E722DA" w:rsidRDefault="00E722DA" w:rsidP="001B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6F" w:rsidRDefault="00E722DA">
    <w:pPr>
      <w:pStyle w:val="Header"/>
    </w:pPr>
    <w:sdt>
      <w:sdtPr>
        <w:id w:val="-742249450"/>
        <w:docPartObj>
          <w:docPartGallery w:val="Page Numbers (Margins)"/>
          <w:docPartUnique/>
        </w:docPartObj>
      </w:sdtPr>
      <w:sdtEndPr/>
      <w:sdtContent>
        <w:r w:rsidR="007B18F4">
          <w:rPr>
            <w:noProof/>
          </w:rPr>
          <mc:AlternateContent>
            <mc:Choice Requires="wps">
              <w:drawing>
                <wp:anchor distT="0" distB="0" distL="114300" distR="114300" simplePos="0" relativeHeight="251657216" behindDoc="0" locked="0" layoutInCell="0" allowOverlap="1">
                  <wp:simplePos x="0" y="0"/>
                  <wp:positionH relativeFrom="rightMargin">
                    <wp:align>center</wp:align>
                  </wp:positionH>
                  <wp:positionV relativeFrom="margin">
                    <wp:align>bottom</wp:align>
                  </wp:positionV>
                  <wp:extent cx="686435"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FBC" w:rsidRDefault="006F7F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571F6" w:rsidRPr="002571F6">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4.05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" o:allowincell="f" filled="f" stroked="f">
                  <v:textbox style="layout-flow:vertical;mso-layout-flow-alt:bottom-to-top;mso-fit-shape-to-text:t">
                    <w:txbxContent>
                      <w:p w:rsidR="006F7FBC" w:rsidRDefault="006F7F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571F6" w:rsidRPr="002571F6">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263"/>
    <w:multiLevelType w:val="hybridMultilevel"/>
    <w:tmpl w:val="7D72F904"/>
    <w:lvl w:ilvl="0" w:tplc="E7D0DBE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F7FFC"/>
    <w:multiLevelType w:val="hybridMultilevel"/>
    <w:tmpl w:val="8410D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B4B77"/>
    <w:multiLevelType w:val="multilevel"/>
    <w:tmpl w:val="A738C28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515C52"/>
    <w:multiLevelType w:val="hybridMultilevel"/>
    <w:tmpl w:val="1BA6F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E600B"/>
    <w:multiLevelType w:val="hybridMultilevel"/>
    <w:tmpl w:val="B4FA54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512715"/>
    <w:multiLevelType w:val="hybridMultilevel"/>
    <w:tmpl w:val="48208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144E360D"/>
    <w:multiLevelType w:val="hybridMultilevel"/>
    <w:tmpl w:val="B0124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15324989"/>
    <w:multiLevelType w:val="hybridMultilevel"/>
    <w:tmpl w:val="A6D003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D0EF9"/>
    <w:multiLevelType w:val="hybridMultilevel"/>
    <w:tmpl w:val="F2BA8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4A6EF8"/>
    <w:multiLevelType w:val="hybridMultilevel"/>
    <w:tmpl w:val="F93AB9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44D47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401C5"/>
    <w:multiLevelType w:val="hybridMultilevel"/>
    <w:tmpl w:val="3F4A68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9171E6"/>
    <w:multiLevelType w:val="hybridMultilevel"/>
    <w:tmpl w:val="95BE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594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B43DA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9F7C46"/>
    <w:multiLevelType w:val="hybridMultilevel"/>
    <w:tmpl w:val="A85C4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B05D0B"/>
    <w:multiLevelType w:val="hybridMultilevel"/>
    <w:tmpl w:val="925EC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4BF42714"/>
    <w:multiLevelType w:val="multilevel"/>
    <w:tmpl w:val="DCE24B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A23"/>
    <w:multiLevelType w:val="hybridMultilevel"/>
    <w:tmpl w:val="AE50C5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6" w15:restartNumberingAfterBreak="0">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C25AF6"/>
    <w:multiLevelType w:val="hybridMultilevel"/>
    <w:tmpl w:val="9D58C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0" w15:restartNumberingAfterBreak="0">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280022"/>
    <w:multiLevelType w:val="hybridMultilevel"/>
    <w:tmpl w:val="81621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8"/>
  </w:num>
  <w:num w:numId="3">
    <w:abstractNumId w:val="2"/>
  </w:num>
  <w:num w:numId="4">
    <w:abstractNumId w:val="28"/>
  </w:num>
  <w:num w:numId="5">
    <w:abstractNumId w:val="41"/>
  </w:num>
  <w:num w:numId="6">
    <w:abstractNumId w:val="39"/>
  </w:num>
  <w:num w:numId="7">
    <w:abstractNumId w:val="4"/>
  </w:num>
  <w:num w:numId="8">
    <w:abstractNumId w:val="34"/>
  </w:num>
  <w:num w:numId="9">
    <w:abstractNumId w:val="31"/>
  </w:num>
  <w:num w:numId="10">
    <w:abstractNumId w:val="22"/>
  </w:num>
  <w:num w:numId="11">
    <w:abstractNumId w:val="29"/>
  </w:num>
  <w:num w:numId="12">
    <w:abstractNumId w:val="15"/>
  </w:num>
  <w:num w:numId="13">
    <w:abstractNumId w:val="12"/>
  </w:num>
  <w:num w:numId="14">
    <w:abstractNumId w:val="32"/>
  </w:num>
  <w:num w:numId="15">
    <w:abstractNumId w:val="42"/>
  </w:num>
  <w:num w:numId="16">
    <w:abstractNumId w:val="18"/>
  </w:num>
  <w:num w:numId="17">
    <w:abstractNumId w:val="40"/>
  </w:num>
  <w:num w:numId="18">
    <w:abstractNumId w:val="30"/>
  </w:num>
  <w:num w:numId="19">
    <w:abstractNumId w:val="38"/>
  </w:num>
  <w:num w:numId="20">
    <w:abstractNumId w:val="14"/>
  </w:num>
  <w:num w:numId="21">
    <w:abstractNumId w:val="26"/>
  </w:num>
  <w:num w:numId="22">
    <w:abstractNumId w:val="35"/>
  </w:num>
  <w:num w:numId="23">
    <w:abstractNumId w:val="10"/>
  </w:num>
  <w:num w:numId="24">
    <w:abstractNumId w:val="25"/>
  </w:num>
  <w:num w:numId="25">
    <w:abstractNumId w:val="9"/>
  </w:num>
  <w:num w:numId="26">
    <w:abstractNumId w:val="0"/>
  </w:num>
  <w:num w:numId="27">
    <w:abstractNumId w:val="3"/>
  </w:num>
  <w:num w:numId="28">
    <w:abstractNumId w:val="21"/>
  </w:num>
  <w:num w:numId="29">
    <w:abstractNumId w:val="13"/>
  </w:num>
  <w:num w:numId="30">
    <w:abstractNumId w:val="7"/>
  </w:num>
  <w:num w:numId="31">
    <w:abstractNumId w:val="19"/>
  </w:num>
  <w:num w:numId="32">
    <w:abstractNumId w:val="43"/>
  </w:num>
  <w:num w:numId="33">
    <w:abstractNumId w:val="11"/>
  </w:num>
  <w:num w:numId="34">
    <w:abstractNumId w:val="27"/>
  </w:num>
  <w:num w:numId="35">
    <w:abstractNumId w:val="16"/>
  </w:num>
  <w:num w:numId="36">
    <w:abstractNumId w:val="5"/>
  </w:num>
  <w:num w:numId="37">
    <w:abstractNumId w:val="17"/>
  </w:num>
  <w:num w:numId="38">
    <w:abstractNumId w:val="23"/>
  </w:num>
  <w:num w:numId="39">
    <w:abstractNumId w:val="33"/>
  </w:num>
  <w:num w:numId="40">
    <w:abstractNumId w:val="24"/>
  </w:num>
  <w:num w:numId="41">
    <w:abstractNumId w:val="6"/>
  </w:num>
  <w:num w:numId="42">
    <w:abstractNumId w:val="20"/>
  </w:num>
  <w:num w:numId="43">
    <w:abstractNumId w:val="3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69"/>
    <w:rsid w:val="0000312B"/>
    <w:rsid w:val="00006A10"/>
    <w:rsid w:val="00007304"/>
    <w:rsid w:val="00007D84"/>
    <w:rsid w:val="000113C8"/>
    <w:rsid w:val="000139A3"/>
    <w:rsid w:val="00013D6A"/>
    <w:rsid w:val="0001698A"/>
    <w:rsid w:val="000261A2"/>
    <w:rsid w:val="00027C04"/>
    <w:rsid w:val="00031E16"/>
    <w:rsid w:val="000329D2"/>
    <w:rsid w:val="00041F15"/>
    <w:rsid w:val="000440E1"/>
    <w:rsid w:val="000442ED"/>
    <w:rsid w:val="00045D23"/>
    <w:rsid w:val="000519BD"/>
    <w:rsid w:val="00055FFE"/>
    <w:rsid w:val="000564B5"/>
    <w:rsid w:val="000571EC"/>
    <w:rsid w:val="00066AD8"/>
    <w:rsid w:val="00071490"/>
    <w:rsid w:val="00071873"/>
    <w:rsid w:val="00077C17"/>
    <w:rsid w:val="000842BE"/>
    <w:rsid w:val="00085164"/>
    <w:rsid w:val="000852D3"/>
    <w:rsid w:val="00085630"/>
    <w:rsid w:val="00085FBB"/>
    <w:rsid w:val="00092669"/>
    <w:rsid w:val="00097DCC"/>
    <w:rsid w:val="000A1045"/>
    <w:rsid w:val="000A489A"/>
    <w:rsid w:val="000A6565"/>
    <w:rsid w:val="000B4DA1"/>
    <w:rsid w:val="000B69D7"/>
    <w:rsid w:val="000B70C1"/>
    <w:rsid w:val="000C20E1"/>
    <w:rsid w:val="000C2936"/>
    <w:rsid w:val="000D135E"/>
    <w:rsid w:val="000D35D3"/>
    <w:rsid w:val="000D54C1"/>
    <w:rsid w:val="000E073A"/>
    <w:rsid w:val="000E5ABD"/>
    <w:rsid w:val="000F49C2"/>
    <w:rsid w:val="000F7943"/>
    <w:rsid w:val="0010229A"/>
    <w:rsid w:val="001103E7"/>
    <w:rsid w:val="00111BD6"/>
    <w:rsid w:val="00113A8F"/>
    <w:rsid w:val="00113F5A"/>
    <w:rsid w:val="0011505A"/>
    <w:rsid w:val="001158C3"/>
    <w:rsid w:val="001170D9"/>
    <w:rsid w:val="00117740"/>
    <w:rsid w:val="00117918"/>
    <w:rsid w:val="00120674"/>
    <w:rsid w:val="001252CC"/>
    <w:rsid w:val="00133A75"/>
    <w:rsid w:val="0013428C"/>
    <w:rsid w:val="001356A1"/>
    <w:rsid w:val="00136C2D"/>
    <w:rsid w:val="001377A6"/>
    <w:rsid w:val="00137C8E"/>
    <w:rsid w:val="00157D46"/>
    <w:rsid w:val="00161B5C"/>
    <w:rsid w:val="001709EC"/>
    <w:rsid w:val="00173890"/>
    <w:rsid w:val="00173ACC"/>
    <w:rsid w:val="0017633F"/>
    <w:rsid w:val="00181869"/>
    <w:rsid w:val="00183D95"/>
    <w:rsid w:val="001840BB"/>
    <w:rsid w:val="00184703"/>
    <w:rsid w:val="00192025"/>
    <w:rsid w:val="00192AE3"/>
    <w:rsid w:val="00193093"/>
    <w:rsid w:val="001975DA"/>
    <w:rsid w:val="001A0396"/>
    <w:rsid w:val="001A2A35"/>
    <w:rsid w:val="001A39EF"/>
    <w:rsid w:val="001A3F5B"/>
    <w:rsid w:val="001A6A63"/>
    <w:rsid w:val="001B0783"/>
    <w:rsid w:val="001B18CA"/>
    <w:rsid w:val="001B525A"/>
    <w:rsid w:val="001B7249"/>
    <w:rsid w:val="001C248A"/>
    <w:rsid w:val="001D6ED7"/>
    <w:rsid w:val="001E26B5"/>
    <w:rsid w:val="001F52E9"/>
    <w:rsid w:val="00201039"/>
    <w:rsid w:val="00204856"/>
    <w:rsid w:val="00213262"/>
    <w:rsid w:val="00214F6B"/>
    <w:rsid w:val="00215A73"/>
    <w:rsid w:val="00217B79"/>
    <w:rsid w:val="00227B28"/>
    <w:rsid w:val="00253ADA"/>
    <w:rsid w:val="002545EB"/>
    <w:rsid w:val="002556F5"/>
    <w:rsid w:val="002559C7"/>
    <w:rsid w:val="00256DC7"/>
    <w:rsid w:val="002571F6"/>
    <w:rsid w:val="002619CA"/>
    <w:rsid w:val="0026290F"/>
    <w:rsid w:val="00264B2A"/>
    <w:rsid w:val="00274D07"/>
    <w:rsid w:val="0028646A"/>
    <w:rsid w:val="00294BEE"/>
    <w:rsid w:val="002977CF"/>
    <w:rsid w:val="002A2FCB"/>
    <w:rsid w:val="002B076D"/>
    <w:rsid w:val="002B288E"/>
    <w:rsid w:val="002B328D"/>
    <w:rsid w:val="002B380B"/>
    <w:rsid w:val="002B5362"/>
    <w:rsid w:val="002C0E47"/>
    <w:rsid w:val="002C1277"/>
    <w:rsid w:val="002C1415"/>
    <w:rsid w:val="002C18A4"/>
    <w:rsid w:val="002C3307"/>
    <w:rsid w:val="002C4C87"/>
    <w:rsid w:val="002C5AD2"/>
    <w:rsid w:val="002C5BD7"/>
    <w:rsid w:val="002C6A14"/>
    <w:rsid w:val="002D10DB"/>
    <w:rsid w:val="002D36C8"/>
    <w:rsid w:val="002D5C97"/>
    <w:rsid w:val="002E6D8A"/>
    <w:rsid w:val="002F21AE"/>
    <w:rsid w:val="002F7BD9"/>
    <w:rsid w:val="00303B6E"/>
    <w:rsid w:val="003041A2"/>
    <w:rsid w:val="003118C4"/>
    <w:rsid w:val="00311C26"/>
    <w:rsid w:val="00312FAE"/>
    <w:rsid w:val="003131B8"/>
    <w:rsid w:val="003136A1"/>
    <w:rsid w:val="00313EE1"/>
    <w:rsid w:val="003152C9"/>
    <w:rsid w:val="00317097"/>
    <w:rsid w:val="0032387C"/>
    <w:rsid w:val="00324190"/>
    <w:rsid w:val="003252ED"/>
    <w:rsid w:val="0033127A"/>
    <w:rsid w:val="003400C4"/>
    <w:rsid w:val="003401E7"/>
    <w:rsid w:val="00341D31"/>
    <w:rsid w:val="0034409B"/>
    <w:rsid w:val="00344469"/>
    <w:rsid w:val="003510E4"/>
    <w:rsid w:val="003522C0"/>
    <w:rsid w:val="003531D4"/>
    <w:rsid w:val="00363847"/>
    <w:rsid w:val="00363A99"/>
    <w:rsid w:val="00364803"/>
    <w:rsid w:val="003648AE"/>
    <w:rsid w:val="00373425"/>
    <w:rsid w:val="00374CB4"/>
    <w:rsid w:val="00375657"/>
    <w:rsid w:val="00376DB6"/>
    <w:rsid w:val="00392067"/>
    <w:rsid w:val="0039511C"/>
    <w:rsid w:val="0039607B"/>
    <w:rsid w:val="003970DC"/>
    <w:rsid w:val="003A4BCA"/>
    <w:rsid w:val="003A6552"/>
    <w:rsid w:val="003B14AB"/>
    <w:rsid w:val="003B340D"/>
    <w:rsid w:val="003C3075"/>
    <w:rsid w:val="003D21DB"/>
    <w:rsid w:val="003D3155"/>
    <w:rsid w:val="003D3D6A"/>
    <w:rsid w:val="003D3E4B"/>
    <w:rsid w:val="003D5109"/>
    <w:rsid w:val="003F58B3"/>
    <w:rsid w:val="00407B34"/>
    <w:rsid w:val="0041115F"/>
    <w:rsid w:val="00415339"/>
    <w:rsid w:val="00422362"/>
    <w:rsid w:val="004225B1"/>
    <w:rsid w:val="00424752"/>
    <w:rsid w:val="00432F11"/>
    <w:rsid w:val="00445A69"/>
    <w:rsid w:val="004509D8"/>
    <w:rsid w:val="00454D4C"/>
    <w:rsid w:val="00456B3A"/>
    <w:rsid w:val="0045726F"/>
    <w:rsid w:val="00464C32"/>
    <w:rsid w:val="0046720B"/>
    <w:rsid w:val="00472993"/>
    <w:rsid w:val="00472B28"/>
    <w:rsid w:val="0047387F"/>
    <w:rsid w:val="00477B5A"/>
    <w:rsid w:val="004823EF"/>
    <w:rsid w:val="004866E6"/>
    <w:rsid w:val="00491F0A"/>
    <w:rsid w:val="004937BD"/>
    <w:rsid w:val="00496B0B"/>
    <w:rsid w:val="004A0CB4"/>
    <w:rsid w:val="004A214F"/>
    <w:rsid w:val="004A4CFD"/>
    <w:rsid w:val="004A5F0E"/>
    <w:rsid w:val="004B2124"/>
    <w:rsid w:val="004B29AB"/>
    <w:rsid w:val="004B7F54"/>
    <w:rsid w:val="004C122F"/>
    <w:rsid w:val="004C2F87"/>
    <w:rsid w:val="004C7A07"/>
    <w:rsid w:val="004D0276"/>
    <w:rsid w:val="004D0CAD"/>
    <w:rsid w:val="004D271D"/>
    <w:rsid w:val="004D31DE"/>
    <w:rsid w:val="004D3DFC"/>
    <w:rsid w:val="004D720D"/>
    <w:rsid w:val="004D7F1B"/>
    <w:rsid w:val="004E218E"/>
    <w:rsid w:val="004E575D"/>
    <w:rsid w:val="004E74C0"/>
    <w:rsid w:val="004F302A"/>
    <w:rsid w:val="004F43CB"/>
    <w:rsid w:val="004F6214"/>
    <w:rsid w:val="004F7B15"/>
    <w:rsid w:val="005110B6"/>
    <w:rsid w:val="00512285"/>
    <w:rsid w:val="005145C8"/>
    <w:rsid w:val="005146D4"/>
    <w:rsid w:val="00521A01"/>
    <w:rsid w:val="0052627F"/>
    <w:rsid w:val="00526874"/>
    <w:rsid w:val="005310FA"/>
    <w:rsid w:val="00541F05"/>
    <w:rsid w:val="00547D20"/>
    <w:rsid w:val="00555694"/>
    <w:rsid w:val="00555E34"/>
    <w:rsid w:val="00563E6B"/>
    <w:rsid w:val="00564AAD"/>
    <w:rsid w:val="005653AC"/>
    <w:rsid w:val="005657E1"/>
    <w:rsid w:val="0057004A"/>
    <w:rsid w:val="00581B71"/>
    <w:rsid w:val="0058382E"/>
    <w:rsid w:val="005B270D"/>
    <w:rsid w:val="005B5097"/>
    <w:rsid w:val="005B57C9"/>
    <w:rsid w:val="005B7D22"/>
    <w:rsid w:val="005C1428"/>
    <w:rsid w:val="005C6907"/>
    <w:rsid w:val="005D0951"/>
    <w:rsid w:val="005D3366"/>
    <w:rsid w:val="005E009B"/>
    <w:rsid w:val="005E0702"/>
    <w:rsid w:val="005E0D41"/>
    <w:rsid w:val="005E7869"/>
    <w:rsid w:val="005E7BF9"/>
    <w:rsid w:val="005F0695"/>
    <w:rsid w:val="005F3D08"/>
    <w:rsid w:val="006058B3"/>
    <w:rsid w:val="0060624C"/>
    <w:rsid w:val="00611264"/>
    <w:rsid w:val="00615DA9"/>
    <w:rsid w:val="0062365D"/>
    <w:rsid w:val="00626F61"/>
    <w:rsid w:val="00630502"/>
    <w:rsid w:val="00630BA5"/>
    <w:rsid w:val="006330A8"/>
    <w:rsid w:val="00644D4D"/>
    <w:rsid w:val="00645332"/>
    <w:rsid w:val="00650533"/>
    <w:rsid w:val="00653AAD"/>
    <w:rsid w:val="00655022"/>
    <w:rsid w:val="0065615B"/>
    <w:rsid w:val="00656E7D"/>
    <w:rsid w:val="0066068C"/>
    <w:rsid w:val="0066466C"/>
    <w:rsid w:val="00675904"/>
    <w:rsid w:val="00676E83"/>
    <w:rsid w:val="00677866"/>
    <w:rsid w:val="00682971"/>
    <w:rsid w:val="00685DA9"/>
    <w:rsid w:val="00696304"/>
    <w:rsid w:val="006A09CC"/>
    <w:rsid w:val="006A326F"/>
    <w:rsid w:val="006A5420"/>
    <w:rsid w:val="006A7803"/>
    <w:rsid w:val="006B02B6"/>
    <w:rsid w:val="006B05BA"/>
    <w:rsid w:val="006B22BA"/>
    <w:rsid w:val="006C0AC2"/>
    <w:rsid w:val="006C40BD"/>
    <w:rsid w:val="006D77A3"/>
    <w:rsid w:val="006E0E10"/>
    <w:rsid w:val="006F1988"/>
    <w:rsid w:val="006F328B"/>
    <w:rsid w:val="006F5D4C"/>
    <w:rsid w:val="006F6151"/>
    <w:rsid w:val="006F7FBC"/>
    <w:rsid w:val="007056D1"/>
    <w:rsid w:val="0071559E"/>
    <w:rsid w:val="007230A0"/>
    <w:rsid w:val="00725A1B"/>
    <w:rsid w:val="00725E4C"/>
    <w:rsid w:val="0073544A"/>
    <w:rsid w:val="0073619D"/>
    <w:rsid w:val="0074184F"/>
    <w:rsid w:val="00753062"/>
    <w:rsid w:val="0075536A"/>
    <w:rsid w:val="00763B4D"/>
    <w:rsid w:val="0076629D"/>
    <w:rsid w:val="00766F53"/>
    <w:rsid w:val="00771A59"/>
    <w:rsid w:val="00774C9D"/>
    <w:rsid w:val="00775594"/>
    <w:rsid w:val="00776DE8"/>
    <w:rsid w:val="00777267"/>
    <w:rsid w:val="00784173"/>
    <w:rsid w:val="00796E62"/>
    <w:rsid w:val="00797F48"/>
    <w:rsid w:val="00797FB0"/>
    <w:rsid w:val="007A4F5D"/>
    <w:rsid w:val="007A6BE7"/>
    <w:rsid w:val="007B18F4"/>
    <w:rsid w:val="007B20E7"/>
    <w:rsid w:val="007B461E"/>
    <w:rsid w:val="007B77E0"/>
    <w:rsid w:val="007B7CF0"/>
    <w:rsid w:val="007C1656"/>
    <w:rsid w:val="007C1827"/>
    <w:rsid w:val="007C1C7E"/>
    <w:rsid w:val="007C33D1"/>
    <w:rsid w:val="007C5CD4"/>
    <w:rsid w:val="007C76BF"/>
    <w:rsid w:val="007D057F"/>
    <w:rsid w:val="007D4225"/>
    <w:rsid w:val="007E5065"/>
    <w:rsid w:val="007F01D6"/>
    <w:rsid w:val="007F0E07"/>
    <w:rsid w:val="007F13F7"/>
    <w:rsid w:val="007F5E7B"/>
    <w:rsid w:val="008019F1"/>
    <w:rsid w:val="008027E2"/>
    <w:rsid w:val="0080783B"/>
    <w:rsid w:val="008162A9"/>
    <w:rsid w:val="00820848"/>
    <w:rsid w:val="00825BE6"/>
    <w:rsid w:val="00827233"/>
    <w:rsid w:val="00830DF3"/>
    <w:rsid w:val="00830F0D"/>
    <w:rsid w:val="00833F2F"/>
    <w:rsid w:val="00845448"/>
    <w:rsid w:val="00846A57"/>
    <w:rsid w:val="008504D6"/>
    <w:rsid w:val="0085111D"/>
    <w:rsid w:val="00851EE4"/>
    <w:rsid w:val="00852799"/>
    <w:rsid w:val="0085556F"/>
    <w:rsid w:val="00855945"/>
    <w:rsid w:val="00857407"/>
    <w:rsid w:val="008622BF"/>
    <w:rsid w:val="008653AA"/>
    <w:rsid w:val="00867ACD"/>
    <w:rsid w:val="008767EB"/>
    <w:rsid w:val="008824D5"/>
    <w:rsid w:val="00883D97"/>
    <w:rsid w:val="00887003"/>
    <w:rsid w:val="00895DFC"/>
    <w:rsid w:val="00896960"/>
    <w:rsid w:val="008A1246"/>
    <w:rsid w:val="008B0254"/>
    <w:rsid w:val="008B7C76"/>
    <w:rsid w:val="008C5330"/>
    <w:rsid w:val="008C5EB3"/>
    <w:rsid w:val="008C7521"/>
    <w:rsid w:val="008D16F0"/>
    <w:rsid w:val="008E41F8"/>
    <w:rsid w:val="008E7879"/>
    <w:rsid w:val="008E78D5"/>
    <w:rsid w:val="008F7BB3"/>
    <w:rsid w:val="009005A9"/>
    <w:rsid w:val="00901C57"/>
    <w:rsid w:val="00911322"/>
    <w:rsid w:val="0091304A"/>
    <w:rsid w:val="00930F0E"/>
    <w:rsid w:val="00936AC2"/>
    <w:rsid w:val="00937F03"/>
    <w:rsid w:val="00940AF2"/>
    <w:rsid w:val="00941D4D"/>
    <w:rsid w:val="00942D17"/>
    <w:rsid w:val="00946393"/>
    <w:rsid w:val="0094796C"/>
    <w:rsid w:val="009504BE"/>
    <w:rsid w:val="00951A25"/>
    <w:rsid w:val="009539F6"/>
    <w:rsid w:val="00954DB7"/>
    <w:rsid w:val="00957322"/>
    <w:rsid w:val="00957CC5"/>
    <w:rsid w:val="00962DB5"/>
    <w:rsid w:val="00964BD8"/>
    <w:rsid w:val="00966B58"/>
    <w:rsid w:val="00977EF7"/>
    <w:rsid w:val="00980A98"/>
    <w:rsid w:val="009815EF"/>
    <w:rsid w:val="00984BB5"/>
    <w:rsid w:val="009850DF"/>
    <w:rsid w:val="00996DA0"/>
    <w:rsid w:val="009A1957"/>
    <w:rsid w:val="009A442C"/>
    <w:rsid w:val="009A74B0"/>
    <w:rsid w:val="009B0A63"/>
    <w:rsid w:val="009C0C4D"/>
    <w:rsid w:val="009C2E2D"/>
    <w:rsid w:val="009C337E"/>
    <w:rsid w:val="009C5AD8"/>
    <w:rsid w:val="009D5519"/>
    <w:rsid w:val="009F07A0"/>
    <w:rsid w:val="009F1997"/>
    <w:rsid w:val="009F2E95"/>
    <w:rsid w:val="009F5181"/>
    <w:rsid w:val="009F5519"/>
    <w:rsid w:val="009F7164"/>
    <w:rsid w:val="00A00531"/>
    <w:rsid w:val="00A0295A"/>
    <w:rsid w:val="00A02E4D"/>
    <w:rsid w:val="00A04E81"/>
    <w:rsid w:val="00A051CC"/>
    <w:rsid w:val="00A06F77"/>
    <w:rsid w:val="00A22F91"/>
    <w:rsid w:val="00A27292"/>
    <w:rsid w:val="00A3096D"/>
    <w:rsid w:val="00A358A9"/>
    <w:rsid w:val="00A3720B"/>
    <w:rsid w:val="00A37B67"/>
    <w:rsid w:val="00A44B4D"/>
    <w:rsid w:val="00A70F3F"/>
    <w:rsid w:val="00A716D0"/>
    <w:rsid w:val="00A71AC1"/>
    <w:rsid w:val="00A76339"/>
    <w:rsid w:val="00A76826"/>
    <w:rsid w:val="00A817D7"/>
    <w:rsid w:val="00A823CA"/>
    <w:rsid w:val="00A82ABC"/>
    <w:rsid w:val="00A84E6A"/>
    <w:rsid w:val="00A8558A"/>
    <w:rsid w:val="00A914AB"/>
    <w:rsid w:val="00AA0B03"/>
    <w:rsid w:val="00AA11D4"/>
    <w:rsid w:val="00AA121E"/>
    <w:rsid w:val="00AA3FA9"/>
    <w:rsid w:val="00AA4014"/>
    <w:rsid w:val="00AA4E88"/>
    <w:rsid w:val="00AB2F2E"/>
    <w:rsid w:val="00AB480F"/>
    <w:rsid w:val="00AC3D4A"/>
    <w:rsid w:val="00AC41EC"/>
    <w:rsid w:val="00AD069D"/>
    <w:rsid w:val="00AD1755"/>
    <w:rsid w:val="00AD5D57"/>
    <w:rsid w:val="00AE5BDE"/>
    <w:rsid w:val="00AE6C7F"/>
    <w:rsid w:val="00AE7667"/>
    <w:rsid w:val="00AF13C0"/>
    <w:rsid w:val="00AF5820"/>
    <w:rsid w:val="00AF749D"/>
    <w:rsid w:val="00B01868"/>
    <w:rsid w:val="00B10104"/>
    <w:rsid w:val="00B13464"/>
    <w:rsid w:val="00B2187C"/>
    <w:rsid w:val="00B21BBC"/>
    <w:rsid w:val="00B27FAA"/>
    <w:rsid w:val="00B316CC"/>
    <w:rsid w:val="00B379EB"/>
    <w:rsid w:val="00B424FB"/>
    <w:rsid w:val="00B43B65"/>
    <w:rsid w:val="00B4545B"/>
    <w:rsid w:val="00B5688A"/>
    <w:rsid w:val="00B56D92"/>
    <w:rsid w:val="00B67581"/>
    <w:rsid w:val="00B67BB6"/>
    <w:rsid w:val="00B80DAD"/>
    <w:rsid w:val="00B814D3"/>
    <w:rsid w:val="00B8287A"/>
    <w:rsid w:val="00B87822"/>
    <w:rsid w:val="00B947A4"/>
    <w:rsid w:val="00B96132"/>
    <w:rsid w:val="00B96DF8"/>
    <w:rsid w:val="00BA2B4B"/>
    <w:rsid w:val="00BA602F"/>
    <w:rsid w:val="00BA7C74"/>
    <w:rsid w:val="00BB17F1"/>
    <w:rsid w:val="00BB24FC"/>
    <w:rsid w:val="00BB4B99"/>
    <w:rsid w:val="00BB71D0"/>
    <w:rsid w:val="00BC5FD9"/>
    <w:rsid w:val="00BD2D84"/>
    <w:rsid w:val="00BE0459"/>
    <w:rsid w:val="00BE19E7"/>
    <w:rsid w:val="00BE1E5B"/>
    <w:rsid w:val="00BE4BB5"/>
    <w:rsid w:val="00BF3F1B"/>
    <w:rsid w:val="00BF6322"/>
    <w:rsid w:val="00C00D7C"/>
    <w:rsid w:val="00C12787"/>
    <w:rsid w:val="00C2547A"/>
    <w:rsid w:val="00C26812"/>
    <w:rsid w:val="00C314ED"/>
    <w:rsid w:val="00C431FD"/>
    <w:rsid w:val="00C4673B"/>
    <w:rsid w:val="00C504FC"/>
    <w:rsid w:val="00C52F88"/>
    <w:rsid w:val="00C61651"/>
    <w:rsid w:val="00C618E4"/>
    <w:rsid w:val="00C65F3C"/>
    <w:rsid w:val="00C71007"/>
    <w:rsid w:val="00C71B58"/>
    <w:rsid w:val="00C75850"/>
    <w:rsid w:val="00C76C5C"/>
    <w:rsid w:val="00C8060D"/>
    <w:rsid w:val="00C83D5C"/>
    <w:rsid w:val="00CA1310"/>
    <w:rsid w:val="00CA1A21"/>
    <w:rsid w:val="00CA580C"/>
    <w:rsid w:val="00CA5A19"/>
    <w:rsid w:val="00CB0642"/>
    <w:rsid w:val="00CB138F"/>
    <w:rsid w:val="00CB595A"/>
    <w:rsid w:val="00CC0E27"/>
    <w:rsid w:val="00CC2BBE"/>
    <w:rsid w:val="00CD0982"/>
    <w:rsid w:val="00CD0F4D"/>
    <w:rsid w:val="00CD2CE4"/>
    <w:rsid w:val="00CD38AB"/>
    <w:rsid w:val="00CD66DD"/>
    <w:rsid w:val="00CE0017"/>
    <w:rsid w:val="00CE1FB0"/>
    <w:rsid w:val="00CE4E40"/>
    <w:rsid w:val="00CE7821"/>
    <w:rsid w:val="00CF1624"/>
    <w:rsid w:val="00CF20C0"/>
    <w:rsid w:val="00CF46CA"/>
    <w:rsid w:val="00CF6C5C"/>
    <w:rsid w:val="00CF7A6B"/>
    <w:rsid w:val="00D0030B"/>
    <w:rsid w:val="00D0379A"/>
    <w:rsid w:val="00D04482"/>
    <w:rsid w:val="00D06C65"/>
    <w:rsid w:val="00D1019F"/>
    <w:rsid w:val="00D12AC9"/>
    <w:rsid w:val="00D14D8B"/>
    <w:rsid w:val="00D2196E"/>
    <w:rsid w:val="00D22AE9"/>
    <w:rsid w:val="00D31CE0"/>
    <w:rsid w:val="00D34086"/>
    <w:rsid w:val="00D366E6"/>
    <w:rsid w:val="00D42703"/>
    <w:rsid w:val="00D4657C"/>
    <w:rsid w:val="00D636C4"/>
    <w:rsid w:val="00D640BB"/>
    <w:rsid w:val="00D70256"/>
    <w:rsid w:val="00D76021"/>
    <w:rsid w:val="00D76028"/>
    <w:rsid w:val="00D76FBF"/>
    <w:rsid w:val="00D80309"/>
    <w:rsid w:val="00D84311"/>
    <w:rsid w:val="00D93DF3"/>
    <w:rsid w:val="00D96EB5"/>
    <w:rsid w:val="00DA341A"/>
    <w:rsid w:val="00DB18E6"/>
    <w:rsid w:val="00DB1F79"/>
    <w:rsid w:val="00DB2C89"/>
    <w:rsid w:val="00DC0FBB"/>
    <w:rsid w:val="00DC7616"/>
    <w:rsid w:val="00DD084D"/>
    <w:rsid w:val="00DD12D9"/>
    <w:rsid w:val="00DD6899"/>
    <w:rsid w:val="00DE0243"/>
    <w:rsid w:val="00DE0FA1"/>
    <w:rsid w:val="00DE257C"/>
    <w:rsid w:val="00DE34BF"/>
    <w:rsid w:val="00DE3F15"/>
    <w:rsid w:val="00DE6277"/>
    <w:rsid w:val="00DE7893"/>
    <w:rsid w:val="00DF0947"/>
    <w:rsid w:val="00DF25F3"/>
    <w:rsid w:val="00DF2669"/>
    <w:rsid w:val="00DF56B4"/>
    <w:rsid w:val="00E00CC9"/>
    <w:rsid w:val="00E073BF"/>
    <w:rsid w:val="00E11B78"/>
    <w:rsid w:val="00E11DDB"/>
    <w:rsid w:val="00E137C1"/>
    <w:rsid w:val="00E13A6F"/>
    <w:rsid w:val="00E151A3"/>
    <w:rsid w:val="00E21FAA"/>
    <w:rsid w:val="00E332E3"/>
    <w:rsid w:val="00E34334"/>
    <w:rsid w:val="00E34A29"/>
    <w:rsid w:val="00E408A4"/>
    <w:rsid w:val="00E409BE"/>
    <w:rsid w:val="00E413B7"/>
    <w:rsid w:val="00E420A4"/>
    <w:rsid w:val="00E43354"/>
    <w:rsid w:val="00E47C63"/>
    <w:rsid w:val="00E54BBE"/>
    <w:rsid w:val="00E57521"/>
    <w:rsid w:val="00E578F7"/>
    <w:rsid w:val="00E57D0F"/>
    <w:rsid w:val="00E62BF6"/>
    <w:rsid w:val="00E62F88"/>
    <w:rsid w:val="00E65607"/>
    <w:rsid w:val="00E66576"/>
    <w:rsid w:val="00E70484"/>
    <w:rsid w:val="00E722DA"/>
    <w:rsid w:val="00E72E2C"/>
    <w:rsid w:val="00E7471E"/>
    <w:rsid w:val="00E76F9B"/>
    <w:rsid w:val="00E80BCE"/>
    <w:rsid w:val="00E81629"/>
    <w:rsid w:val="00E81DD8"/>
    <w:rsid w:val="00E8205E"/>
    <w:rsid w:val="00E83C0F"/>
    <w:rsid w:val="00E93A0E"/>
    <w:rsid w:val="00E95099"/>
    <w:rsid w:val="00EA45C5"/>
    <w:rsid w:val="00EA6DF5"/>
    <w:rsid w:val="00EB281B"/>
    <w:rsid w:val="00EB7079"/>
    <w:rsid w:val="00EC1A9F"/>
    <w:rsid w:val="00EC538D"/>
    <w:rsid w:val="00ED6010"/>
    <w:rsid w:val="00EE1B78"/>
    <w:rsid w:val="00EE2FB8"/>
    <w:rsid w:val="00EE6FBF"/>
    <w:rsid w:val="00EE7441"/>
    <w:rsid w:val="00EE75FE"/>
    <w:rsid w:val="00EE775F"/>
    <w:rsid w:val="00EF2CD7"/>
    <w:rsid w:val="00EF36A7"/>
    <w:rsid w:val="00EF706B"/>
    <w:rsid w:val="00EF7F69"/>
    <w:rsid w:val="00F0098A"/>
    <w:rsid w:val="00F04B17"/>
    <w:rsid w:val="00F13598"/>
    <w:rsid w:val="00F145B3"/>
    <w:rsid w:val="00F17574"/>
    <w:rsid w:val="00F23FFD"/>
    <w:rsid w:val="00F408B1"/>
    <w:rsid w:val="00F46F67"/>
    <w:rsid w:val="00F54568"/>
    <w:rsid w:val="00F548AA"/>
    <w:rsid w:val="00F62D90"/>
    <w:rsid w:val="00F63B1D"/>
    <w:rsid w:val="00F650F9"/>
    <w:rsid w:val="00F654F2"/>
    <w:rsid w:val="00F676A9"/>
    <w:rsid w:val="00F72C69"/>
    <w:rsid w:val="00F84170"/>
    <w:rsid w:val="00F87855"/>
    <w:rsid w:val="00F92BF6"/>
    <w:rsid w:val="00FA0DB9"/>
    <w:rsid w:val="00FA1931"/>
    <w:rsid w:val="00FA291D"/>
    <w:rsid w:val="00FA3EF7"/>
    <w:rsid w:val="00FB03BC"/>
    <w:rsid w:val="00FB311F"/>
    <w:rsid w:val="00FD254D"/>
    <w:rsid w:val="00FD3EF4"/>
    <w:rsid w:val="00FE2071"/>
    <w:rsid w:val="00FE2894"/>
    <w:rsid w:val="00FF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ED7C7A-2EF1-4D66-A99B-06BE41BF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unhideWhenUsed/>
    <w:rsid w:val="001B7249"/>
    <w:pPr>
      <w:tabs>
        <w:tab w:val="center" w:pos="4680"/>
        <w:tab w:val="right" w:pos="9360"/>
      </w:tabs>
    </w:pPr>
  </w:style>
  <w:style w:type="character" w:customStyle="1" w:styleId="HeaderChar">
    <w:name w:val="Header Char"/>
    <w:basedOn w:val="DefaultParagraphFont"/>
    <w:link w:val="Header"/>
    <w:uiPriority w:val="99"/>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 w:type="character" w:styleId="CommentReference">
    <w:name w:val="annotation reference"/>
    <w:basedOn w:val="DefaultParagraphFont"/>
    <w:uiPriority w:val="99"/>
    <w:semiHidden/>
    <w:unhideWhenUsed/>
    <w:rsid w:val="00AA121E"/>
    <w:rPr>
      <w:sz w:val="18"/>
      <w:szCs w:val="18"/>
    </w:rPr>
  </w:style>
  <w:style w:type="paragraph" w:styleId="CommentText">
    <w:name w:val="annotation text"/>
    <w:basedOn w:val="Normal"/>
    <w:link w:val="CommentTextChar"/>
    <w:uiPriority w:val="99"/>
    <w:semiHidden/>
    <w:unhideWhenUsed/>
    <w:rsid w:val="00AA121E"/>
    <w:pPr>
      <w:spacing w:line="240" w:lineRule="auto"/>
    </w:pPr>
    <w:rPr>
      <w:sz w:val="24"/>
      <w:szCs w:val="24"/>
    </w:rPr>
  </w:style>
  <w:style w:type="character" w:customStyle="1" w:styleId="CommentTextChar">
    <w:name w:val="Comment Text Char"/>
    <w:basedOn w:val="DefaultParagraphFont"/>
    <w:link w:val="CommentText"/>
    <w:uiPriority w:val="99"/>
    <w:semiHidden/>
    <w:rsid w:val="00AA121E"/>
    <w:rPr>
      <w:sz w:val="24"/>
      <w:szCs w:val="24"/>
    </w:rPr>
  </w:style>
  <w:style w:type="paragraph" w:styleId="CommentSubject">
    <w:name w:val="annotation subject"/>
    <w:basedOn w:val="CommentText"/>
    <w:next w:val="CommentText"/>
    <w:link w:val="CommentSubjectChar"/>
    <w:uiPriority w:val="99"/>
    <w:semiHidden/>
    <w:unhideWhenUsed/>
    <w:rsid w:val="00AA121E"/>
    <w:rPr>
      <w:b/>
      <w:bCs/>
      <w:sz w:val="20"/>
      <w:szCs w:val="20"/>
    </w:rPr>
  </w:style>
  <w:style w:type="character" w:customStyle="1" w:styleId="CommentSubjectChar">
    <w:name w:val="Comment Subject Char"/>
    <w:basedOn w:val="CommentTextChar"/>
    <w:link w:val="CommentSubject"/>
    <w:uiPriority w:val="99"/>
    <w:semiHidden/>
    <w:rsid w:val="00AA121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C6D0F-9937-4F2D-BD94-80F361A8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Diane DeWindt-Hall</cp:lastModifiedBy>
  <cp:revision>5</cp:revision>
  <cp:lastPrinted>2016-09-07T20:35:00Z</cp:lastPrinted>
  <dcterms:created xsi:type="dcterms:W3CDTF">2018-01-07T20:07:00Z</dcterms:created>
  <dcterms:modified xsi:type="dcterms:W3CDTF">2018-10-16T21:17:00Z</dcterms:modified>
</cp:coreProperties>
</file>