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45B" w:rsidRPr="00E80BCE" w:rsidRDefault="00DF25F3" w:rsidP="00B4545B">
      <w:pPr>
        <w:jc w:val="center"/>
        <w:rPr>
          <w:rFonts w:asciiTheme="minorHAnsi" w:hAnsiTheme="minorHAnsi"/>
        </w:rPr>
      </w:pPr>
      <w:r w:rsidRPr="00E80BCE">
        <w:rPr>
          <w:rFonts w:asciiTheme="minorHAnsi" w:hAnsiTheme="minorHAnsi"/>
          <w:b/>
          <w:noProof/>
        </w:rPr>
        <w:drawing>
          <wp:inline distT="0" distB="0" distL="0" distR="0">
            <wp:extent cx="4000500" cy="828675"/>
            <wp:effectExtent l="19050" t="0" r="0" b="0"/>
            <wp:docPr id="1" name="Picture 0" descr="Shorewood Foundation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orewood Foundation Logo.eps"/>
                    <pic:cNvPicPr>
                      <a:picLocks noChangeAspect="1" noChangeArrowheads="1"/>
                    </pic:cNvPicPr>
                  </pic:nvPicPr>
                  <pic:blipFill>
                    <a:blip r:embed="rId8" cstate="print"/>
                    <a:srcRect/>
                    <a:stretch>
                      <a:fillRect/>
                    </a:stretch>
                  </pic:blipFill>
                  <pic:spPr bwMode="auto">
                    <a:xfrm>
                      <a:off x="0" y="0"/>
                      <a:ext cx="4000500" cy="828675"/>
                    </a:xfrm>
                    <a:prstGeom prst="rect">
                      <a:avLst/>
                    </a:prstGeom>
                    <a:noFill/>
                    <a:ln w="9525">
                      <a:noFill/>
                      <a:miter lim="800000"/>
                      <a:headEnd/>
                      <a:tailEnd/>
                    </a:ln>
                  </pic:spPr>
                </pic:pic>
              </a:graphicData>
            </a:graphic>
          </wp:inline>
        </w:drawing>
      </w:r>
    </w:p>
    <w:p w:rsidR="003B340D" w:rsidRPr="00E80BCE" w:rsidRDefault="003B340D" w:rsidP="00F84170">
      <w:pPr>
        <w:spacing w:after="0" w:line="240" w:lineRule="auto"/>
        <w:jc w:val="center"/>
        <w:rPr>
          <w:rFonts w:asciiTheme="minorHAnsi" w:hAnsiTheme="minorHAnsi"/>
          <w:b/>
        </w:rPr>
      </w:pPr>
      <w:r w:rsidRPr="00E80BCE">
        <w:rPr>
          <w:rFonts w:asciiTheme="minorHAnsi" w:hAnsiTheme="minorHAnsi"/>
          <w:b/>
        </w:rPr>
        <w:t>Shorewood Foundation Meeting Minutes</w:t>
      </w:r>
    </w:p>
    <w:p w:rsidR="003B340D" w:rsidRPr="00E80BCE" w:rsidRDefault="004937BD" w:rsidP="00F84170">
      <w:pPr>
        <w:spacing w:after="0" w:line="240" w:lineRule="auto"/>
        <w:jc w:val="center"/>
        <w:rPr>
          <w:rFonts w:asciiTheme="minorHAnsi" w:hAnsiTheme="minorHAnsi"/>
          <w:b/>
        </w:rPr>
      </w:pPr>
      <w:r w:rsidRPr="00E80BCE">
        <w:rPr>
          <w:rFonts w:asciiTheme="minorHAnsi" w:hAnsiTheme="minorHAnsi"/>
          <w:b/>
        </w:rPr>
        <w:t xml:space="preserve">Tuesday, </w:t>
      </w:r>
      <w:r w:rsidR="00E66576">
        <w:rPr>
          <w:rFonts w:asciiTheme="minorHAnsi" w:hAnsiTheme="minorHAnsi"/>
          <w:b/>
        </w:rPr>
        <w:t>March 14, 2017</w:t>
      </w:r>
    </w:p>
    <w:p w:rsidR="003B340D" w:rsidRPr="00E80BCE" w:rsidRDefault="00161B5C" w:rsidP="00F84170">
      <w:pPr>
        <w:spacing w:after="0" w:line="240" w:lineRule="auto"/>
        <w:jc w:val="center"/>
        <w:rPr>
          <w:rFonts w:asciiTheme="minorHAnsi" w:hAnsiTheme="minorHAnsi"/>
          <w:b/>
        </w:rPr>
      </w:pPr>
      <w:r w:rsidRPr="00E80BCE">
        <w:rPr>
          <w:rFonts w:asciiTheme="minorHAnsi" w:hAnsiTheme="minorHAnsi"/>
          <w:b/>
        </w:rPr>
        <w:t>4:30</w:t>
      </w:r>
      <w:r w:rsidR="003B340D" w:rsidRPr="00E80BCE">
        <w:rPr>
          <w:rFonts w:asciiTheme="minorHAnsi" w:hAnsiTheme="minorHAnsi"/>
          <w:b/>
        </w:rPr>
        <w:t xml:space="preserve"> p.m. – Village Hall Committee Room</w:t>
      </w:r>
    </w:p>
    <w:p w:rsidR="0032387C" w:rsidRPr="00E80BCE" w:rsidRDefault="0032387C" w:rsidP="00F84170">
      <w:pPr>
        <w:spacing w:after="0" w:line="240" w:lineRule="auto"/>
        <w:jc w:val="center"/>
        <w:rPr>
          <w:rFonts w:asciiTheme="minorHAnsi" w:hAnsiTheme="minorHAnsi"/>
          <w:b/>
        </w:rPr>
      </w:pPr>
    </w:p>
    <w:p w:rsidR="00E66576" w:rsidRDefault="00BF3F1B" w:rsidP="00E66576">
      <w:pPr>
        <w:rPr>
          <w:rFonts w:asciiTheme="minorHAnsi" w:hAnsiTheme="minorHAnsi"/>
        </w:rPr>
      </w:pPr>
      <w:r w:rsidRPr="00E80BCE">
        <w:rPr>
          <w:rFonts w:asciiTheme="minorHAnsi" w:hAnsiTheme="minorHAnsi"/>
        </w:rPr>
        <w:t xml:space="preserve">In attendance were:  </w:t>
      </w:r>
      <w:r w:rsidR="00AA0B03">
        <w:rPr>
          <w:rFonts w:asciiTheme="minorHAnsi" w:hAnsiTheme="minorHAnsi"/>
        </w:rPr>
        <w:t xml:space="preserve">Jennifer Anderson, Saj Thachenkary, Rose Iannelli, Mary McCormick, Marion Gottschalk, Alan Purintun, Alicia Domack, </w:t>
      </w:r>
      <w:r w:rsidR="00E66576">
        <w:rPr>
          <w:rFonts w:asciiTheme="minorHAnsi" w:hAnsiTheme="minorHAnsi"/>
        </w:rPr>
        <w:t>Matt Simon, Kristin Fraser</w:t>
      </w:r>
      <w:r w:rsidR="00AA0B03">
        <w:rPr>
          <w:rFonts w:asciiTheme="minorHAnsi" w:hAnsiTheme="minorHAnsi"/>
        </w:rPr>
        <w:t xml:space="preserve"> and Steve Kavalauskas.  </w:t>
      </w:r>
    </w:p>
    <w:p w:rsidR="00E66576" w:rsidRPr="00E66576" w:rsidRDefault="003252ED" w:rsidP="00E66576">
      <w:pPr>
        <w:pStyle w:val="ListParagraph"/>
        <w:numPr>
          <w:ilvl w:val="0"/>
          <w:numId w:val="37"/>
        </w:numPr>
        <w:rPr>
          <w:rFonts w:asciiTheme="minorHAnsi" w:hAnsiTheme="minorHAnsi"/>
        </w:rPr>
      </w:pPr>
      <w:r w:rsidRPr="00E66576">
        <w:rPr>
          <w:rFonts w:asciiTheme="minorHAnsi" w:hAnsiTheme="minorHAnsi"/>
        </w:rPr>
        <w:t xml:space="preserve">President </w:t>
      </w:r>
      <w:r w:rsidR="007B18F4" w:rsidRPr="00E66576">
        <w:rPr>
          <w:rFonts w:asciiTheme="minorHAnsi" w:hAnsiTheme="minorHAnsi"/>
        </w:rPr>
        <w:t>Thachenkary</w:t>
      </w:r>
      <w:r w:rsidRPr="00E66576">
        <w:rPr>
          <w:rFonts w:asciiTheme="minorHAnsi" w:hAnsiTheme="minorHAnsi"/>
        </w:rPr>
        <w:t xml:space="preserve"> </w:t>
      </w:r>
      <w:r w:rsidR="00BF3F1B" w:rsidRPr="00E66576">
        <w:rPr>
          <w:rFonts w:asciiTheme="minorHAnsi" w:hAnsiTheme="minorHAnsi"/>
        </w:rPr>
        <w:t>called the meeting of the Shor</w:t>
      </w:r>
      <w:r w:rsidR="007B18F4" w:rsidRPr="00E66576">
        <w:rPr>
          <w:rFonts w:asciiTheme="minorHAnsi" w:hAnsiTheme="minorHAnsi"/>
        </w:rPr>
        <w:t xml:space="preserve">ewood </w:t>
      </w:r>
      <w:r w:rsidR="00AA0B03" w:rsidRPr="00E66576">
        <w:rPr>
          <w:rFonts w:asciiTheme="minorHAnsi" w:hAnsiTheme="minorHAnsi"/>
        </w:rPr>
        <w:t>Foundation to order at 4:3</w:t>
      </w:r>
      <w:r w:rsidR="007B18F4" w:rsidRPr="00E66576">
        <w:rPr>
          <w:rFonts w:asciiTheme="minorHAnsi" w:hAnsiTheme="minorHAnsi"/>
        </w:rPr>
        <w:t>0</w:t>
      </w:r>
      <w:r w:rsidR="00BF3F1B" w:rsidRPr="00E66576">
        <w:rPr>
          <w:rFonts w:asciiTheme="minorHAnsi" w:hAnsiTheme="minorHAnsi"/>
        </w:rPr>
        <w:t xml:space="preserve"> p</w:t>
      </w:r>
      <w:r w:rsidR="00F13598" w:rsidRPr="00E66576">
        <w:rPr>
          <w:rFonts w:asciiTheme="minorHAnsi" w:hAnsiTheme="minorHAnsi"/>
        </w:rPr>
        <w:t>.</w:t>
      </w:r>
      <w:r w:rsidR="00E80BCE" w:rsidRPr="00E66576">
        <w:rPr>
          <w:rFonts w:asciiTheme="minorHAnsi" w:hAnsiTheme="minorHAnsi"/>
        </w:rPr>
        <w:t>m</w:t>
      </w:r>
      <w:r w:rsidR="00AA0B03" w:rsidRPr="00E66576">
        <w:rPr>
          <w:rFonts w:asciiTheme="minorHAnsi" w:hAnsiTheme="minorHAnsi"/>
        </w:rPr>
        <w:t>.</w:t>
      </w:r>
      <w:r w:rsidR="00E80BCE" w:rsidRPr="00E66576">
        <w:rPr>
          <w:rFonts w:asciiTheme="minorHAnsi" w:hAnsiTheme="minorHAnsi"/>
        </w:rPr>
        <w:t xml:space="preserve"> </w:t>
      </w:r>
    </w:p>
    <w:p w:rsidR="00E66576" w:rsidRDefault="0001698A" w:rsidP="00E66576">
      <w:pPr>
        <w:pStyle w:val="ListParagraph"/>
        <w:numPr>
          <w:ilvl w:val="0"/>
          <w:numId w:val="37"/>
        </w:numPr>
        <w:rPr>
          <w:rFonts w:asciiTheme="minorHAnsi" w:hAnsiTheme="minorHAnsi"/>
        </w:rPr>
      </w:pPr>
      <w:r w:rsidRPr="00E66576">
        <w:rPr>
          <w:rFonts w:asciiTheme="minorHAnsi" w:hAnsiTheme="minorHAnsi"/>
        </w:rPr>
        <w:t>Approval of Minutes</w:t>
      </w:r>
      <w:r w:rsidR="009F7164">
        <w:rPr>
          <w:rFonts w:asciiTheme="minorHAnsi" w:hAnsiTheme="minorHAnsi"/>
        </w:rPr>
        <w:t xml:space="preserve"> </w:t>
      </w:r>
      <w:r w:rsidRPr="00E66576">
        <w:rPr>
          <w:rFonts w:asciiTheme="minorHAnsi" w:hAnsiTheme="minorHAnsi"/>
        </w:rPr>
        <w:t xml:space="preserve">– </w:t>
      </w:r>
      <w:r w:rsidR="00E66576">
        <w:rPr>
          <w:rFonts w:asciiTheme="minorHAnsi" w:hAnsiTheme="minorHAnsi"/>
        </w:rPr>
        <w:t xml:space="preserve">Director Domack moved, seconded by Director Fraser to approve the minutes of the January </w:t>
      </w:r>
      <w:r w:rsidR="00085164">
        <w:rPr>
          <w:rFonts w:asciiTheme="minorHAnsi" w:hAnsiTheme="minorHAnsi"/>
        </w:rPr>
        <w:t>10</w:t>
      </w:r>
      <w:r w:rsidR="00E66576">
        <w:rPr>
          <w:rFonts w:asciiTheme="minorHAnsi" w:hAnsiTheme="minorHAnsi"/>
        </w:rPr>
        <w:t xml:space="preserve">, 2017 meeting as presented.  Motion carried. </w:t>
      </w:r>
    </w:p>
    <w:p w:rsidR="00085164" w:rsidRDefault="00E66576" w:rsidP="00E66576">
      <w:pPr>
        <w:pStyle w:val="ListParagraph"/>
        <w:numPr>
          <w:ilvl w:val="0"/>
          <w:numId w:val="37"/>
        </w:numPr>
        <w:rPr>
          <w:rFonts w:asciiTheme="minorHAnsi" w:hAnsiTheme="minorHAnsi"/>
        </w:rPr>
      </w:pPr>
      <w:r>
        <w:rPr>
          <w:rFonts w:asciiTheme="minorHAnsi" w:hAnsiTheme="minorHAnsi"/>
        </w:rPr>
        <w:t>Donor Perfect Update and Demo</w:t>
      </w:r>
      <w:r w:rsidR="009F7164">
        <w:rPr>
          <w:rFonts w:asciiTheme="minorHAnsi" w:hAnsiTheme="minorHAnsi"/>
        </w:rPr>
        <w:t xml:space="preserve"> and Treasurer’s Report</w:t>
      </w:r>
      <w:r>
        <w:rPr>
          <w:rFonts w:asciiTheme="minorHAnsi" w:hAnsiTheme="minorHAnsi"/>
        </w:rPr>
        <w:t xml:space="preserve"> – Director Kavalauskas updated the board on the status of our Donor Perfect account and demonstrated some of its feature</w:t>
      </w:r>
      <w:r w:rsidR="009F7164">
        <w:rPr>
          <w:rFonts w:asciiTheme="minorHAnsi" w:hAnsiTheme="minorHAnsi"/>
        </w:rPr>
        <w:t>s.  A handout was provided and will be</w:t>
      </w:r>
      <w:r>
        <w:rPr>
          <w:rFonts w:asciiTheme="minorHAnsi" w:hAnsiTheme="minorHAnsi"/>
        </w:rPr>
        <w:t xml:space="preserve"> attached a</w:t>
      </w:r>
      <w:r w:rsidR="009F7164">
        <w:rPr>
          <w:rFonts w:asciiTheme="minorHAnsi" w:hAnsiTheme="minorHAnsi"/>
        </w:rPr>
        <w:t>s</w:t>
      </w:r>
      <w:r>
        <w:rPr>
          <w:rFonts w:asciiTheme="minorHAnsi" w:hAnsiTheme="minorHAnsi"/>
        </w:rPr>
        <w:t xml:space="preserve"> part of these minutes.</w:t>
      </w:r>
      <w:r w:rsidR="009F7164">
        <w:rPr>
          <w:rFonts w:asciiTheme="minorHAnsi" w:hAnsiTheme="minorHAnsi"/>
        </w:rPr>
        <w:br/>
      </w:r>
      <w:r w:rsidR="009F7164">
        <w:rPr>
          <w:rFonts w:asciiTheme="minorHAnsi" w:hAnsiTheme="minorHAnsi"/>
        </w:rPr>
        <w:br/>
        <w:t>Director Kavalauskas presented the Treasurer’s Report as of 2/28/2017.  The amount available for grant requests is a little over $40,000.</w:t>
      </w:r>
    </w:p>
    <w:p w:rsidR="009F7164" w:rsidRDefault="009F7164" w:rsidP="009F7164">
      <w:pPr>
        <w:pStyle w:val="ListParagraph"/>
        <w:ind w:left="360"/>
        <w:rPr>
          <w:rFonts w:asciiTheme="minorHAnsi" w:hAnsiTheme="minorHAnsi"/>
        </w:rPr>
      </w:pPr>
    </w:p>
    <w:p w:rsidR="00085164" w:rsidRDefault="00085164" w:rsidP="00E66576">
      <w:pPr>
        <w:pStyle w:val="ListParagraph"/>
        <w:numPr>
          <w:ilvl w:val="0"/>
          <w:numId w:val="37"/>
        </w:numPr>
        <w:rPr>
          <w:rFonts w:asciiTheme="minorHAnsi" w:hAnsiTheme="minorHAnsi"/>
        </w:rPr>
      </w:pPr>
      <w:r>
        <w:rPr>
          <w:rFonts w:asciiTheme="minorHAnsi" w:hAnsiTheme="minorHAnsi"/>
        </w:rPr>
        <w:t>Audit and Finance Committee Update – Director Purintun updated the Board on his discussions with BMO Bank regarding setting up an endowment fund.  It was suggested that the Foundation have a sizeable contribution hand before going through the process; our accountant Terry Rice is familiar with the process and has set them up in the past; it is an accounting formality and forming a legal entity is not required.  Perhaps setting up something similar to the Benjamin Funds with a sizeable donation the Foundation would receive.</w:t>
      </w:r>
    </w:p>
    <w:p w:rsidR="00085164" w:rsidRDefault="00085164" w:rsidP="00E66576">
      <w:pPr>
        <w:pStyle w:val="ListParagraph"/>
        <w:numPr>
          <w:ilvl w:val="0"/>
          <w:numId w:val="37"/>
        </w:numPr>
        <w:rPr>
          <w:rFonts w:asciiTheme="minorHAnsi" w:hAnsiTheme="minorHAnsi"/>
        </w:rPr>
      </w:pPr>
      <w:r>
        <w:rPr>
          <w:rFonts w:asciiTheme="minorHAnsi" w:hAnsiTheme="minorHAnsi"/>
        </w:rPr>
        <w:t xml:space="preserve">Grants Committee Report </w:t>
      </w:r>
    </w:p>
    <w:p w:rsidR="00085164" w:rsidRDefault="00085164" w:rsidP="00085164">
      <w:pPr>
        <w:pStyle w:val="ListParagraph"/>
        <w:numPr>
          <w:ilvl w:val="1"/>
          <w:numId w:val="37"/>
        </w:numPr>
        <w:rPr>
          <w:rFonts w:asciiTheme="minorHAnsi" w:hAnsiTheme="minorHAnsi"/>
        </w:rPr>
      </w:pPr>
      <w:r>
        <w:rPr>
          <w:rFonts w:asciiTheme="minorHAnsi" w:hAnsiTheme="minorHAnsi"/>
        </w:rPr>
        <w:t xml:space="preserve">SHS Scholarships – this is not really a grant request.  It is something the Foundation supports every year.  </w:t>
      </w:r>
    </w:p>
    <w:p w:rsidR="00085164" w:rsidRDefault="00085164" w:rsidP="00085164">
      <w:pPr>
        <w:pStyle w:val="ListParagraph"/>
        <w:numPr>
          <w:ilvl w:val="1"/>
          <w:numId w:val="37"/>
        </w:numPr>
        <w:rPr>
          <w:rFonts w:asciiTheme="minorHAnsi" w:hAnsiTheme="minorHAnsi"/>
        </w:rPr>
      </w:pPr>
      <w:r>
        <w:rPr>
          <w:rFonts w:asciiTheme="minorHAnsi" w:hAnsiTheme="minorHAnsi"/>
        </w:rPr>
        <w:t>Moved to item 5.6 on the agenda Recreation Department/Summer Concert Series – Director McCormick was provided some history on the Summer Concert series: the Foundation was not the sole sponsor but did have a presence in the past—with a table.  The main sponsorship opportunity went to the Men’s Club.  If funding from the Foundation is not received, remaining balance for the concerts would be split between the Village and School.  Board requested additional information.</w:t>
      </w:r>
    </w:p>
    <w:p w:rsidR="00085164" w:rsidRDefault="00085164" w:rsidP="00085164">
      <w:pPr>
        <w:pStyle w:val="ListParagraph"/>
        <w:numPr>
          <w:ilvl w:val="1"/>
          <w:numId w:val="37"/>
        </w:numPr>
        <w:rPr>
          <w:rFonts w:asciiTheme="minorHAnsi" w:hAnsiTheme="minorHAnsi"/>
        </w:rPr>
      </w:pPr>
      <w:r>
        <w:rPr>
          <w:rFonts w:asciiTheme="minorHAnsi" w:hAnsiTheme="minorHAnsi"/>
        </w:rPr>
        <w:t>RedGen – after discussion by the Board, Director Domack moved, seconded by Director Fraser to approve the grant request in the amount of $2345</w:t>
      </w:r>
      <w:r w:rsidR="007B77E0">
        <w:rPr>
          <w:rFonts w:asciiTheme="minorHAnsi" w:hAnsiTheme="minorHAnsi"/>
        </w:rPr>
        <w:t>.</w:t>
      </w:r>
    </w:p>
    <w:p w:rsidR="007B77E0" w:rsidRDefault="007B77E0" w:rsidP="00085164">
      <w:pPr>
        <w:pStyle w:val="ListParagraph"/>
        <w:numPr>
          <w:ilvl w:val="1"/>
          <w:numId w:val="37"/>
        </w:numPr>
        <w:rPr>
          <w:rFonts w:asciiTheme="minorHAnsi" w:hAnsiTheme="minorHAnsi"/>
        </w:rPr>
      </w:pPr>
      <w:r>
        <w:rPr>
          <w:rFonts w:asciiTheme="minorHAnsi" w:hAnsiTheme="minorHAnsi"/>
        </w:rPr>
        <w:t>YWCA – Community Conversations – after discussion regarding cost, other funding resources, the Board requested more information</w:t>
      </w:r>
      <w:r w:rsidR="001F52E9">
        <w:rPr>
          <w:rFonts w:asciiTheme="minorHAnsi" w:hAnsiTheme="minorHAnsi"/>
        </w:rPr>
        <w:t>.</w:t>
      </w:r>
      <w:r>
        <w:rPr>
          <w:rFonts w:asciiTheme="minorHAnsi" w:hAnsiTheme="minorHAnsi"/>
        </w:rPr>
        <w:t xml:space="preserve"> </w:t>
      </w:r>
    </w:p>
    <w:p w:rsidR="007B77E0" w:rsidRDefault="007B77E0" w:rsidP="00085164">
      <w:pPr>
        <w:pStyle w:val="ListParagraph"/>
        <w:numPr>
          <w:ilvl w:val="1"/>
          <w:numId w:val="37"/>
        </w:numPr>
        <w:rPr>
          <w:rFonts w:asciiTheme="minorHAnsi" w:hAnsiTheme="minorHAnsi"/>
        </w:rPr>
      </w:pPr>
      <w:r>
        <w:rPr>
          <w:rFonts w:asciiTheme="minorHAnsi" w:hAnsiTheme="minorHAnsi"/>
        </w:rPr>
        <w:lastRenderedPageBreak/>
        <w:t xml:space="preserve">SRC – request for reimbursement </w:t>
      </w:r>
      <w:r w:rsidR="001F52E9">
        <w:rPr>
          <w:rFonts w:asciiTheme="minorHAnsi" w:hAnsiTheme="minorHAnsi"/>
        </w:rPr>
        <w:t xml:space="preserve">for </w:t>
      </w:r>
      <w:r>
        <w:rPr>
          <w:rFonts w:asciiTheme="minorHAnsi" w:hAnsiTheme="minorHAnsi"/>
        </w:rPr>
        <w:t xml:space="preserve">tables and </w:t>
      </w:r>
      <w:r w:rsidR="001F52E9">
        <w:rPr>
          <w:rFonts w:asciiTheme="minorHAnsi" w:hAnsiTheme="minorHAnsi"/>
        </w:rPr>
        <w:t xml:space="preserve">a </w:t>
      </w:r>
      <w:r>
        <w:rPr>
          <w:rFonts w:asciiTheme="minorHAnsi" w:hAnsiTheme="minorHAnsi"/>
        </w:rPr>
        <w:t xml:space="preserve">lectern </w:t>
      </w:r>
      <w:r w:rsidR="001F52E9">
        <w:rPr>
          <w:rFonts w:asciiTheme="minorHAnsi" w:hAnsiTheme="minorHAnsi"/>
        </w:rPr>
        <w:t xml:space="preserve">purchased </w:t>
      </w:r>
      <w:r>
        <w:rPr>
          <w:rFonts w:asciiTheme="minorHAnsi" w:hAnsiTheme="minorHAnsi"/>
        </w:rPr>
        <w:t>for Village Center</w:t>
      </w:r>
      <w:r w:rsidR="001F52E9">
        <w:rPr>
          <w:rFonts w:asciiTheme="minorHAnsi" w:hAnsiTheme="minorHAnsi"/>
        </w:rPr>
        <w:t>/SRC program/</w:t>
      </w:r>
      <w:r>
        <w:rPr>
          <w:rFonts w:asciiTheme="minorHAnsi" w:hAnsiTheme="minorHAnsi"/>
        </w:rPr>
        <w:t>meeting rooms.  Board agreed that this request was in accord with the Benjamin Fund Spending Policy.</w:t>
      </w:r>
    </w:p>
    <w:p w:rsidR="001F52E9" w:rsidRPr="001F52E9" w:rsidRDefault="001F52E9" w:rsidP="001F52E9">
      <w:pPr>
        <w:rPr>
          <w:rFonts w:asciiTheme="minorHAnsi" w:hAnsiTheme="minorHAnsi"/>
        </w:rPr>
      </w:pPr>
      <w:r>
        <w:rPr>
          <w:rFonts w:asciiTheme="minorHAnsi" w:hAnsiTheme="minorHAnsi"/>
        </w:rPr>
        <w:t>AT THIS TIME, RECORDING OF THE MINUTES WAS TAKEN OVER BY A BOARD MEMBER</w:t>
      </w:r>
      <w:r w:rsidR="009F7164">
        <w:rPr>
          <w:rFonts w:asciiTheme="minorHAnsi" w:hAnsiTheme="minorHAnsi"/>
        </w:rPr>
        <w:t xml:space="preserve">.                                                                                                                                                                                                                                                                                                                                                                                                                                                                                                                                                                                                                                                                                                                                                                                                                                                                                                                                                                                                                                                                                                                                                                                                                             </w:t>
      </w:r>
      <w:bookmarkStart w:id="0" w:name="_GoBack"/>
      <w:bookmarkEnd w:id="0"/>
    </w:p>
    <w:p w:rsidR="00A06F77" w:rsidRPr="00E80BCE" w:rsidRDefault="00A06F77" w:rsidP="00A06F77">
      <w:pPr>
        <w:rPr>
          <w:rFonts w:asciiTheme="minorHAnsi" w:hAnsiTheme="minorHAnsi"/>
        </w:rPr>
      </w:pPr>
      <w:r w:rsidRPr="00E80BCE">
        <w:rPr>
          <w:rFonts w:asciiTheme="minorHAnsi" w:hAnsiTheme="minorHAnsi"/>
        </w:rPr>
        <w:t>Respectfully submitted,</w:t>
      </w:r>
    </w:p>
    <w:p w:rsidR="003510E4" w:rsidRDefault="003510E4" w:rsidP="00930F0E">
      <w:pPr>
        <w:rPr>
          <w:rFonts w:asciiTheme="minorHAnsi" w:hAnsiTheme="minorHAnsi"/>
        </w:rPr>
      </w:pPr>
    </w:p>
    <w:p w:rsidR="00BE19E7" w:rsidRPr="00E80BCE" w:rsidRDefault="00BE19E7" w:rsidP="00930F0E">
      <w:pPr>
        <w:rPr>
          <w:rFonts w:asciiTheme="minorHAnsi" w:hAnsiTheme="minorHAnsi"/>
        </w:rPr>
      </w:pPr>
      <w:r>
        <w:rPr>
          <w:rFonts w:asciiTheme="minorHAnsi" w:hAnsiTheme="minorHAnsi"/>
        </w:rPr>
        <w:t>Diane DeWindt-Hall</w:t>
      </w:r>
      <w:r>
        <w:rPr>
          <w:rFonts w:asciiTheme="minorHAnsi" w:hAnsiTheme="minorHAnsi"/>
        </w:rPr>
        <w:br/>
        <w:t>Recording Secretary</w:t>
      </w:r>
    </w:p>
    <w:sectPr w:rsidR="00BE19E7" w:rsidRPr="00E80BCE" w:rsidSect="00FE2894">
      <w:headerReference w:type="default" r:id="rId9"/>
      <w:footerReference w:type="default" r:id="rId10"/>
      <w:pgSz w:w="12240" w:h="15840"/>
      <w:pgMar w:top="630" w:right="1354" w:bottom="5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9F1" w:rsidRDefault="008019F1" w:rsidP="001B7249">
      <w:pPr>
        <w:spacing w:after="0" w:line="240" w:lineRule="auto"/>
      </w:pPr>
      <w:r>
        <w:separator/>
      </w:r>
    </w:p>
  </w:endnote>
  <w:endnote w:type="continuationSeparator" w:id="0">
    <w:p w:rsidR="008019F1" w:rsidRDefault="008019F1" w:rsidP="001B7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6F" w:rsidRDefault="001F52E9" w:rsidP="00456B3A">
    <w:pPr>
      <w:pStyle w:val="Footer"/>
    </w:pPr>
    <w:r>
      <w:rPr>
        <w:sz w:val="18"/>
        <w:szCs w:val="18"/>
      </w:rPr>
      <w:t>sf/2017</w:t>
    </w:r>
    <w:r w:rsidR="006A326F">
      <w:rPr>
        <w:sz w:val="18"/>
        <w:szCs w:val="18"/>
      </w:rPr>
      <w:t>/m</w:t>
    </w:r>
    <w:r w:rsidR="006A326F" w:rsidRPr="00526874">
      <w:rPr>
        <w:sz w:val="18"/>
        <w:szCs w:val="18"/>
      </w:rPr>
      <w:t xml:space="preserve">inutes </w:t>
    </w:r>
    <w:r w:rsidR="006A326F">
      <w:rPr>
        <w:sz w:val="18"/>
        <w:szCs w:val="18"/>
      </w:rPr>
      <w:t>201</w:t>
    </w:r>
    <w:r>
      <w:rPr>
        <w:sz w:val="18"/>
        <w:szCs w:val="18"/>
      </w:rPr>
      <w:t>7-03-14</w:t>
    </w:r>
    <w:r w:rsidR="006A326F">
      <w:tab/>
    </w:r>
    <w:r w:rsidR="006A326F">
      <w:tab/>
    </w:r>
  </w:p>
  <w:p w:rsidR="006A326F" w:rsidRDefault="006A32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9F1" w:rsidRDefault="008019F1" w:rsidP="001B7249">
      <w:pPr>
        <w:spacing w:after="0" w:line="240" w:lineRule="auto"/>
      </w:pPr>
      <w:r>
        <w:separator/>
      </w:r>
    </w:p>
  </w:footnote>
  <w:footnote w:type="continuationSeparator" w:id="0">
    <w:p w:rsidR="008019F1" w:rsidRDefault="008019F1" w:rsidP="001B7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6F" w:rsidRDefault="004509D8">
    <w:pPr>
      <w:pStyle w:val="Header"/>
    </w:pPr>
    <w:sdt>
      <w:sdtPr>
        <w:id w:val="-742249450"/>
        <w:docPartObj>
          <w:docPartGallery w:val="Page Numbers (Margins)"/>
          <w:docPartUnique/>
        </w:docPartObj>
      </w:sdtPr>
      <w:sdtEndPr/>
      <w:sdtContent>
        <w:r w:rsidR="007B18F4">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686435"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FBC" w:rsidRDefault="006F7FB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509D8" w:rsidRPr="004509D8">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54.0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" o:allowincell="f" filled="f" stroked="f">
                  <v:textbox style="layout-flow:vertical;mso-layout-flow-alt:bottom-to-top;mso-fit-shape-to-text:t">
                    <w:txbxContent>
                      <w:p w:rsidR="006F7FBC" w:rsidRDefault="006F7FB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509D8" w:rsidRPr="004509D8">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263"/>
    <w:multiLevelType w:val="hybridMultilevel"/>
    <w:tmpl w:val="7D72F904"/>
    <w:lvl w:ilvl="0" w:tplc="E7D0DBEC">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84294"/>
    <w:multiLevelType w:val="hybridMultilevel"/>
    <w:tmpl w:val="CFDE0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B77"/>
    <w:multiLevelType w:val="multilevel"/>
    <w:tmpl w:val="A738C288"/>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CB1669"/>
    <w:multiLevelType w:val="hybridMultilevel"/>
    <w:tmpl w:val="028C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515C52"/>
    <w:multiLevelType w:val="hybridMultilevel"/>
    <w:tmpl w:val="1BA6FB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12715"/>
    <w:multiLevelType w:val="hybridMultilevel"/>
    <w:tmpl w:val="482082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D07140"/>
    <w:multiLevelType w:val="hybridMultilevel"/>
    <w:tmpl w:val="F8707AF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144E360D"/>
    <w:multiLevelType w:val="hybridMultilevel"/>
    <w:tmpl w:val="B01249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C86119"/>
    <w:multiLevelType w:val="hybridMultilevel"/>
    <w:tmpl w:val="E8E2D41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15324989"/>
    <w:multiLevelType w:val="hybridMultilevel"/>
    <w:tmpl w:val="A6D003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D37018"/>
    <w:multiLevelType w:val="hybridMultilevel"/>
    <w:tmpl w:val="240AE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D0EF9"/>
    <w:multiLevelType w:val="hybridMultilevel"/>
    <w:tmpl w:val="F2BA81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D54DB5"/>
    <w:multiLevelType w:val="hybridMultilevel"/>
    <w:tmpl w:val="BA0AAA6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242B4B09"/>
    <w:multiLevelType w:val="hybridMultilevel"/>
    <w:tmpl w:val="C674D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4A6EF8"/>
    <w:multiLevelType w:val="hybridMultilevel"/>
    <w:tmpl w:val="F93AB9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44D47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CC2FFE"/>
    <w:multiLevelType w:val="hybridMultilevel"/>
    <w:tmpl w:val="BB34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401C5"/>
    <w:multiLevelType w:val="hybridMultilevel"/>
    <w:tmpl w:val="3F4A68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594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B43DA2"/>
    <w:multiLevelType w:val="multilevel"/>
    <w:tmpl w:val="0409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026F63"/>
    <w:multiLevelType w:val="hybridMultilevel"/>
    <w:tmpl w:val="F1E09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BEA0D18"/>
    <w:multiLevelType w:val="hybridMultilevel"/>
    <w:tmpl w:val="1BEA3E32"/>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2" w15:restartNumberingAfterBreak="0">
    <w:nsid w:val="4BF42714"/>
    <w:multiLevelType w:val="multilevel"/>
    <w:tmpl w:val="DCE24B1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15:restartNumberingAfterBreak="0">
    <w:nsid w:val="4C1B5B30"/>
    <w:multiLevelType w:val="hybridMultilevel"/>
    <w:tmpl w:val="FDD0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24A25"/>
    <w:multiLevelType w:val="hybridMultilevel"/>
    <w:tmpl w:val="67AE120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3814DE3"/>
    <w:multiLevelType w:val="hybridMultilevel"/>
    <w:tmpl w:val="7C983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AB048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5D0D79BD"/>
    <w:multiLevelType w:val="hybridMultilevel"/>
    <w:tmpl w:val="3130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28633D"/>
    <w:multiLevelType w:val="hybridMultilevel"/>
    <w:tmpl w:val="CE8A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86C64"/>
    <w:multiLevelType w:val="hybridMultilevel"/>
    <w:tmpl w:val="10DE7D1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0" w15:restartNumberingAfterBreak="0">
    <w:nsid w:val="69BD33BD"/>
    <w:multiLevelType w:val="multilevel"/>
    <w:tmpl w:val="0E38C606"/>
    <w:lvl w:ilvl="0">
      <w:start w:val="1"/>
      <w:numFmt w:val="decimal"/>
      <w:lvlText w:val="%1)"/>
      <w:lvlJc w:val="left"/>
      <w:pPr>
        <w:ind w:left="360" w:hanging="360"/>
      </w:p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3EE4F75"/>
    <w:multiLevelType w:val="hybridMultilevel"/>
    <w:tmpl w:val="03121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2B725E"/>
    <w:multiLevelType w:val="hybridMultilevel"/>
    <w:tmpl w:val="B0DA069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3" w15:restartNumberingAfterBreak="0">
    <w:nsid w:val="7610284E"/>
    <w:multiLevelType w:val="hybridMultilevel"/>
    <w:tmpl w:val="CE6A3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480C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EEC7982"/>
    <w:multiLevelType w:val="hybridMultilevel"/>
    <w:tmpl w:val="65AE2FAC"/>
    <w:lvl w:ilvl="0" w:tplc="04090001">
      <w:start w:val="1"/>
      <w:numFmt w:val="bullet"/>
      <w:lvlText w:val=""/>
      <w:lvlJc w:val="left"/>
      <w:pPr>
        <w:tabs>
          <w:tab w:val="num" w:pos="360"/>
        </w:tabs>
        <w:ind w:left="360" w:hanging="360"/>
      </w:pPr>
      <w:rPr>
        <w:rFonts w:ascii="Symbol" w:hAnsi="Symbol" w:hint="default"/>
        <w:b w:val="0"/>
      </w:rPr>
    </w:lvl>
    <w:lvl w:ilvl="1" w:tplc="04090019">
      <w:start w:val="1"/>
      <w:numFmt w:val="lowerLetter"/>
      <w:lvlText w:val="%2."/>
      <w:lvlJc w:val="left"/>
      <w:pPr>
        <w:tabs>
          <w:tab w:val="num" w:pos="1530"/>
        </w:tabs>
        <w:ind w:left="1530" w:hanging="360"/>
      </w:pPr>
    </w:lvl>
    <w:lvl w:ilvl="2" w:tplc="0388B5DE">
      <w:start w:val="1"/>
      <w:numFmt w:val="lowerRoman"/>
      <w:lvlText w:val="%3."/>
      <w:lvlJc w:val="right"/>
      <w:pPr>
        <w:tabs>
          <w:tab w:val="num" w:pos="2070"/>
        </w:tabs>
        <w:ind w:left="2070" w:hanging="180"/>
      </w:pPr>
      <w:rPr>
        <w:b w:val="0"/>
        <w:color w:val="auto"/>
      </w:rPr>
    </w:lvl>
    <w:lvl w:ilvl="3" w:tplc="0409000F">
      <w:start w:val="1"/>
      <w:numFmt w:val="decimal"/>
      <w:lvlText w:val="%4."/>
      <w:lvlJc w:val="left"/>
      <w:pPr>
        <w:tabs>
          <w:tab w:val="num" w:pos="2880"/>
        </w:tabs>
        <w:ind w:left="2880" w:hanging="360"/>
      </w:pPr>
    </w:lvl>
    <w:lvl w:ilvl="4" w:tplc="A7A4BAF6">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280022"/>
    <w:multiLevelType w:val="hybridMultilevel"/>
    <w:tmpl w:val="81621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6"/>
  </w:num>
  <w:num w:numId="3">
    <w:abstractNumId w:val="1"/>
  </w:num>
  <w:num w:numId="4">
    <w:abstractNumId w:val="23"/>
  </w:num>
  <w:num w:numId="5">
    <w:abstractNumId w:val="34"/>
  </w:num>
  <w:num w:numId="6">
    <w:abstractNumId w:val="32"/>
  </w:num>
  <w:num w:numId="7">
    <w:abstractNumId w:val="3"/>
  </w:num>
  <w:num w:numId="8">
    <w:abstractNumId w:val="28"/>
  </w:num>
  <w:num w:numId="9">
    <w:abstractNumId w:val="26"/>
  </w:num>
  <w:num w:numId="10">
    <w:abstractNumId w:val="19"/>
  </w:num>
  <w:num w:numId="11">
    <w:abstractNumId w:val="24"/>
  </w:num>
  <w:num w:numId="12">
    <w:abstractNumId w:val="13"/>
  </w:num>
  <w:num w:numId="13">
    <w:abstractNumId w:val="10"/>
  </w:num>
  <w:num w:numId="14">
    <w:abstractNumId w:val="27"/>
  </w:num>
  <w:num w:numId="15">
    <w:abstractNumId w:val="35"/>
  </w:num>
  <w:num w:numId="16">
    <w:abstractNumId w:val="16"/>
  </w:num>
  <w:num w:numId="17">
    <w:abstractNumId w:val="33"/>
  </w:num>
  <w:num w:numId="18">
    <w:abstractNumId w:val="25"/>
  </w:num>
  <w:num w:numId="19">
    <w:abstractNumId w:val="31"/>
  </w:num>
  <w:num w:numId="20">
    <w:abstractNumId w:val="12"/>
  </w:num>
  <w:num w:numId="21">
    <w:abstractNumId w:val="21"/>
  </w:num>
  <w:num w:numId="22">
    <w:abstractNumId w:val="29"/>
  </w:num>
  <w:num w:numId="23">
    <w:abstractNumId w:val="8"/>
  </w:num>
  <w:num w:numId="24">
    <w:abstractNumId w:val="20"/>
  </w:num>
  <w:num w:numId="25">
    <w:abstractNumId w:val="7"/>
  </w:num>
  <w:num w:numId="26">
    <w:abstractNumId w:val="0"/>
  </w:num>
  <w:num w:numId="27">
    <w:abstractNumId w:val="2"/>
  </w:num>
  <w:num w:numId="28">
    <w:abstractNumId w:val="18"/>
  </w:num>
  <w:num w:numId="29">
    <w:abstractNumId w:val="11"/>
  </w:num>
  <w:num w:numId="30">
    <w:abstractNumId w:val="5"/>
  </w:num>
  <w:num w:numId="31">
    <w:abstractNumId w:val="17"/>
  </w:num>
  <w:num w:numId="32">
    <w:abstractNumId w:val="36"/>
  </w:num>
  <w:num w:numId="33">
    <w:abstractNumId w:val="9"/>
  </w:num>
  <w:num w:numId="34">
    <w:abstractNumId w:val="22"/>
  </w:num>
  <w:num w:numId="35">
    <w:abstractNumId w:val="14"/>
  </w:num>
  <w:num w:numId="36">
    <w:abstractNumId w:val="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69"/>
    <w:rsid w:val="0000312B"/>
    <w:rsid w:val="00006A10"/>
    <w:rsid w:val="00007304"/>
    <w:rsid w:val="00007D84"/>
    <w:rsid w:val="000113C8"/>
    <w:rsid w:val="000139A3"/>
    <w:rsid w:val="00013D6A"/>
    <w:rsid w:val="0001698A"/>
    <w:rsid w:val="000261A2"/>
    <w:rsid w:val="00031E16"/>
    <w:rsid w:val="000329D2"/>
    <w:rsid w:val="00041F15"/>
    <w:rsid w:val="000440E1"/>
    <w:rsid w:val="000442ED"/>
    <w:rsid w:val="00045D23"/>
    <w:rsid w:val="00055FFE"/>
    <w:rsid w:val="000564B5"/>
    <w:rsid w:val="000571EC"/>
    <w:rsid w:val="00066AD8"/>
    <w:rsid w:val="00071490"/>
    <w:rsid w:val="00071873"/>
    <w:rsid w:val="00077C17"/>
    <w:rsid w:val="000842BE"/>
    <w:rsid w:val="00085164"/>
    <w:rsid w:val="000852D3"/>
    <w:rsid w:val="00085630"/>
    <w:rsid w:val="00085FBB"/>
    <w:rsid w:val="00092669"/>
    <w:rsid w:val="00097DCC"/>
    <w:rsid w:val="000A1045"/>
    <w:rsid w:val="000A489A"/>
    <w:rsid w:val="000A6565"/>
    <w:rsid w:val="000B4DA1"/>
    <w:rsid w:val="000B69D7"/>
    <w:rsid w:val="000B70C1"/>
    <w:rsid w:val="000C20E1"/>
    <w:rsid w:val="000C2936"/>
    <w:rsid w:val="000D135E"/>
    <w:rsid w:val="000D35D3"/>
    <w:rsid w:val="000E073A"/>
    <w:rsid w:val="000E5ABD"/>
    <w:rsid w:val="000F49C2"/>
    <w:rsid w:val="000F7943"/>
    <w:rsid w:val="0010229A"/>
    <w:rsid w:val="001103E7"/>
    <w:rsid w:val="00111BD6"/>
    <w:rsid w:val="00113A8F"/>
    <w:rsid w:val="00113F5A"/>
    <w:rsid w:val="0011505A"/>
    <w:rsid w:val="001158C3"/>
    <w:rsid w:val="001170D9"/>
    <w:rsid w:val="00117740"/>
    <w:rsid w:val="00117918"/>
    <w:rsid w:val="00120674"/>
    <w:rsid w:val="001252CC"/>
    <w:rsid w:val="00133A75"/>
    <w:rsid w:val="0013428C"/>
    <w:rsid w:val="001356A1"/>
    <w:rsid w:val="00136C2D"/>
    <w:rsid w:val="001377A6"/>
    <w:rsid w:val="00137C8E"/>
    <w:rsid w:val="00157D46"/>
    <w:rsid w:val="00161B5C"/>
    <w:rsid w:val="001709EC"/>
    <w:rsid w:val="00173890"/>
    <w:rsid w:val="00173ACC"/>
    <w:rsid w:val="0017633F"/>
    <w:rsid w:val="00181869"/>
    <w:rsid w:val="00183D95"/>
    <w:rsid w:val="00184703"/>
    <w:rsid w:val="00192025"/>
    <w:rsid w:val="00192AE3"/>
    <w:rsid w:val="00193093"/>
    <w:rsid w:val="001975DA"/>
    <w:rsid w:val="001A0396"/>
    <w:rsid w:val="001A2A35"/>
    <w:rsid w:val="001A39EF"/>
    <w:rsid w:val="001A3F5B"/>
    <w:rsid w:val="001B0783"/>
    <w:rsid w:val="001B18CA"/>
    <w:rsid w:val="001B525A"/>
    <w:rsid w:val="001B7249"/>
    <w:rsid w:val="001C248A"/>
    <w:rsid w:val="001D6ED7"/>
    <w:rsid w:val="001E26B5"/>
    <w:rsid w:val="001F52E9"/>
    <w:rsid w:val="00201039"/>
    <w:rsid w:val="00204856"/>
    <w:rsid w:val="00213262"/>
    <w:rsid w:val="00214F6B"/>
    <w:rsid w:val="00215A73"/>
    <w:rsid w:val="00217B79"/>
    <w:rsid w:val="00227B28"/>
    <w:rsid w:val="00253ADA"/>
    <w:rsid w:val="002545EB"/>
    <w:rsid w:val="002556F5"/>
    <w:rsid w:val="002559C7"/>
    <w:rsid w:val="00256DC7"/>
    <w:rsid w:val="002619CA"/>
    <w:rsid w:val="0026290F"/>
    <w:rsid w:val="00274D07"/>
    <w:rsid w:val="0028646A"/>
    <w:rsid w:val="00294BEE"/>
    <w:rsid w:val="002977CF"/>
    <w:rsid w:val="002A2FCB"/>
    <w:rsid w:val="002B076D"/>
    <w:rsid w:val="002B288E"/>
    <w:rsid w:val="002B328D"/>
    <w:rsid w:val="002B380B"/>
    <w:rsid w:val="002B5362"/>
    <w:rsid w:val="002C0E47"/>
    <w:rsid w:val="002C1277"/>
    <w:rsid w:val="002C18A4"/>
    <w:rsid w:val="002C3307"/>
    <w:rsid w:val="002C4C87"/>
    <w:rsid w:val="002C5AD2"/>
    <w:rsid w:val="002C5BD7"/>
    <w:rsid w:val="002C6A14"/>
    <w:rsid w:val="002D10DB"/>
    <w:rsid w:val="002D36C8"/>
    <w:rsid w:val="002D5C97"/>
    <w:rsid w:val="002E6D8A"/>
    <w:rsid w:val="002F21AE"/>
    <w:rsid w:val="002F7BD9"/>
    <w:rsid w:val="00303B6E"/>
    <w:rsid w:val="003041A2"/>
    <w:rsid w:val="003118C4"/>
    <w:rsid w:val="00311C26"/>
    <w:rsid w:val="00312FAE"/>
    <w:rsid w:val="003131B8"/>
    <w:rsid w:val="003136A1"/>
    <w:rsid w:val="00313EE1"/>
    <w:rsid w:val="003152C9"/>
    <w:rsid w:val="00317097"/>
    <w:rsid w:val="0032387C"/>
    <w:rsid w:val="00324190"/>
    <w:rsid w:val="003252ED"/>
    <w:rsid w:val="0033127A"/>
    <w:rsid w:val="003400C4"/>
    <w:rsid w:val="003401E7"/>
    <w:rsid w:val="00341D31"/>
    <w:rsid w:val="0034409B"/>
    <w:rsid w:val="00344469"/>
    <w:rsid w:val="003510E4"/>
    <w:rsid w:val="003522C0"/>
    <w:rsid w:val="003531D4"/>
    <w:rsid w:val="00363847"/>
    <w:rsid w:val="00363A99"/>
    <w:rsid w:val="00364803"/>
    <w:rsid w:val="003648AE"/>
    <w:rsid w:val="00373425"/>
    <w:rsid w:val="00374CB4"/>
    <w:rsid w:val="00375657"/>
    <w:rsid w:val="00376DB6"/>
    <w:rsid w:val="00392067"/>
    <w:rsid w:val="0039511C"/>
    <w:rsid w:val="0039607B"/>
    <w:rsid w:val="003970DC"/>
    <w:rsid w:val="003A4BCA"/>
    <w:rsid w:val="003A6552"/>
    <w:rsid w:val="003B14AB"/>
    <w:rsid w:val="003B340D"/>
    <w:rsid w:val="003C3075"/>
    <w:rsid w:val="003D21DB"/>
    <w:rsid w:val="003D3155"/>
    <w:rsid w:val="003D3D6A"/>
    <w:rsid w:val="003D3E4B"/>
    <w:rsid w:val="003D5109"/>
    <w:rsid w:val="003F58B3"/>
    <w:rsid w:val="00407B34"/>
    <w:rsid w:val="0041115F"/>
    <w:rsid w:val="00415339"/>
    <w:rsid w:val="00422362"/>
    <w:rsid w:val="004225B1"/>
    <w:rsid w:val="00424752"/>
    <w:rsid w:val="00432F11"/>
    <w:rsid w:val="00445A69"/>
    <w:rsid w:val="004509D8"/>
    <w:rsid w:val="00454D4C"/>
    <w:rsid w:val="00456B3A"/>
    <w:rsid w:val="0045726F"/>
    <w:rsid w:val="0046720B"/>
    <w:rsid w:val="00472993"/>
    <w:rsid w:val="00472B28"/>
    <w:rsid w:val="0047387F"/>
    <w:rsid w:val="00477B5A"/>
    <w:rsid w:val="004823EF"/>
    <w:rsid w:val="004866E6"/>
    <w:rsid w:val="00491F0A"/>
    <w:rsid w:val="004937BD"/>
    <w:rsid w:val="00496B0B"/>
    <w:rsid w:val="004A0CB4"/>
    <w:rsid w:val="004A214F"/>
    <w:rsid w:val="004A4CFD"/>
    <w:rsid w:val="004A5F0E"/>
    <w:rsid w:val="004B2124"/>
    <w:rsid w:val="004B29AB"/>
    <w:rsid w:val="004B7F54"/>
    <w:rsid w:val="004C122F"/>
    <w:rsid w:val="004C2F87"/>
    <w:rsid w:val="004C7A07"/>
    <w:rsid w:val="004D0276"/>
    <w:rsid w:val="004D0CAD"/>
    <w:rsid w:val="004D271D"/>
    <w:rsid w:val="004D31DE"/>
    <w:rsid w:val="004D3DFC"/>
    <w:rsid w:val="004D720D"/>
    <w:rsid w:val="004D7F1B"/>
    <w:rsid w:val="004E218E"/>
    <w:rsid w:val="004E575D"/>
    <w:rsid w:val="004E74C0"/>
    <w:rsid w:val="004F302A"/>
    <w:rsid w:val="004F43CB"/>
    <w:rsid w:val="004F6214"/>
    <w:rsid w:val="004F7B15"/>
    <w:rsid w:val="005110B6"/>
    <w:rsid w:val="00512285"/>
    <w:rsid w:val="005145C8"/>
    <w:rsid w:val="005146D4"/>
    <w:rsid w:val="00521A01"/>
    <w:rsid w:val="0052627F"/>
    <w:rsid w:val="00526874"/>
    <w:rsid w:val="005310FA"/>
    <w:rsid w:val="00547D20"/>
    <w:rsid w:val="00555694"/>
    <w:rsid w:val="00555E34"/>
    <w:rsid w:val="00563E6B"/>
    <w:rsid w:val="00564AAD"/>
    <w:rsid w:val="005653AC"/>
    <w:rsid w:val="005657E1"/>
    <w:rsid w:val="0057004A"/>
    <w:rsid w:val="00581B71"/>
    <w:rsid w:val="005B5097"/>
    <w:rsid w:val="005B57C9"/>
    <w:rsid w:val="005B7D22"/>
    <w:rsid w:val="005C1428"/>
    <w:rsid w:val="005C6907"/>
    <w:rsid w:val="005D0951"/>
    <w:rsid w:val="005E009B"/>
    <w:rsid w:val="005E0702"/>
    <w:rsid w:val="005E0D41"/>
    <w:rsid w:val="005E7869"/>
    <w:rsid w:val="005E7BF9"/>
    <w:rsid w:val="005F0695"/>
    <w:rsid w:val="005F3D08"/>
    <w:rsid w:val="006058B3"/>
    <w:rsid w:val="0060624C"/>
    <w:rsid w:val="00611264"/>
    <w:rsid w:val="00615DA9"/>
    <w:rsid w:val="0062365D"/>
    <w:rsid w:val="00630502"/>
    <w:rsid w:val="00630BA5"/>
    <w:rsid w:val="006330A8"/>
    <w:rsid w:val="00644D4D"/>
    <w:rsid w:val="00645332"/>
    <w:rsid w:val="00650533"/>
    <w:rsid w:val="00653AAD"/>
    <w:rsid w:val="00655022"/>
    <w:rsid w:val="0065615B"/>
    <w:rsid w:val="00656E7D"/>
    <w:rsid w:val="0066068C"/>
    <w:rsid w:val="0066466C"/>
    <w:rsid w:val="00675904"/>
    <w:rsid w:val="00676E83"/>
    <w:rsid w:val="00677866"/>
    <w:rsid w:val="00682971"/>
    <w:rsid w:val="00685DA9"/>
    <w:rsid w:val="006A09CC"/>
    <w:rsid w:val="006A326F"/>
    <w:rsid w:val="006A5420"/>
    <w:rsid w:val="006A7803"/>
    <w:rsid w:val="006B02B6"/>
    <w:rsid w:val="006B05BA"/>
    <w:rsid w:val="006B22BA"/>
    <w:rsid w:val="006C0AC2"/>
    <w:rsid w:val="006C40BD"/>
    <w:rsid w:val="006D77A3"/>
    <w:rsid w:val="006E0E10"/>
    <w:rsid w:val="006F1988"/>
    <w:rsid w:val="006F328B"/>
    <w:rsid w:val="006F5D4C"/>
    <w:rsid w:val="006F6151"/>
    <w:rsid w:val="006F7FBC"/>
    <w:rsid w:val="007056D1"/>
    <w:rsid w:val="0071559E"/>
    <w:rsid w:val="007230A0"/>
    <w:rsid w:val="00725A1B"/>
    <w:rsid w:val="00725E4C"/>
    <w:rsid w:val="0073544A"/>
    <w:rsid w:val="0073619D"/>
    <w:rsid w:val="00753062"/>
    <w:rsid w:val="00763B4D"/>
    <w:rsid w:val="0076629D"/>
    <w:rsid w:val="00766F53"/>
    <w:rsid w:val="00771A59"/>
    <w:rsid w:val="00774C9D"/>
    <w:rsid w:val="00775594"/>
    <w:rsid w:val="00776DE8"/>
    <w:rsid w:val="00777267"/>
    <w:rsid w:val="00784173"/>
    <w:rsid w:val="00796E62"/>
    <w:rsid w:val="00797F48"/>
    <w:rsid w:val="007A6BE7"/>
    <w:rsid w:val="007B18F4"/>
    <w:rsid w:val="007B20E7"/>
    <w:rsid w:val="007B461E"/>
    <w:rsid w:val="007B77E0"/>
    <w:rsid w:val="007B7CF0"/>
    <w:rsid w:val="007C1656"/>
    <w:rsid w:val="007C1C7E"/>
    <w:rsid w:val="007C33D1"/>
    <w:rsid w:val="007C5CD4"/>
    <w:rsid w:val="007C76BF"/>
    <w:rsid w:val="007D057F"/>
    <w:rsid w:val="007D4225"/>
    <w:rsid w:val="007E5065"/>
    <w:rsid w:val="007F01D6"/>
    <w:rsid w:val="007F0E07"/>
    <w:rsid w:val="007F13F7"/>
    <w:rsid w:val="007F5E7B"/>
    <w:rsid w:val="008019F1"/>
    <w:rsid w:val="008027E2"/>
    <w:rsid w:val="008162A9"/>
    <w:rsid w:val="00820848"/>
    <w:rsid w:val="00825BE6"/>
    <w:rsid w:val="00827233"/>
    <w:rsid w:val="00830DF3"/>
    <w:rsid w:val="00830F0D"/>
    <w:rsid w:val="00833F2F"/>
    <w:rsid w:val="00845448"/>
    <w:rsid w:val="00846A57"/>
    <w:rsid w:val="008504D6"/>
    <w:rsid w:val="0085111D"/>
    <w:rsid w:val="00851EE4"/>
    <w:rsid w:val="00852799"/>
    <w:rsid w:val="0085556F"/>
    <w:rsid w:val="00855945"/>
    <w:rsid w:val="00857407"/>
    <w:rsid w:val="008622BF"/>
    <w:rsid w:val="008653AA"/>
    <w:rsid w:val="00867ACD"/>
    <w:rsid w:val="008767EB"/>
    <w:rsid w:val="008824D5"/>
    <w:rsid w:val="00883D97"/>
    <w:rsid w:val="00887003"/>
    <w:rsid w:val="00895DFC"/>
    <w:rsid w:val="00896960"/>
    <w:rsid w:val="008A1246"/>
    <w:rsid w:val="008B0254"/>
    <w:rsid w:val="008B7C76"/>
    <w:rsid w:val="008C5330"/>
    <w:rsid w:val="008C5EB3"/>
    <w:rsid w:val="008C7521"/>
    <w:rsid w:val="008D16F0"/>
    <w:rsid w:val="008E41F8"/>
    <w:rsid w:val="008E7879"/>
    <w:rsid w:val="008E78D5"/>
    <w:rsid w:val="008F7BB3"/>
    <w:rsid w:val="009005A9"/>
    <w:rsid w:val="00901C57"/>
    <w:rsid w:val="00911322"/>
    <w:rsid w:val="0091304A"/>
    <w:rsid w:val="00930F0E"/>
    <w:rsid w:val="00936AC2"/>
    <w:rsid w:val="00937F03"/>
    <w:rsid w:val="00940AF2"/>
    <w:rsid w:val="00941D4D"/>
    <w:rsid w:val="00942D17"/>
    <w:rsid w:val="00946393"/>
    <w:rsid w:val="0094796C"/>
    <w:rsid w:val="009504BE"/>
    <w:rsid w:val="00951A25"/>
    <w:rsid w:val="009539F6"/>
    <w:rsid w:val="00954DB7"/>
    <w:rsid w:val="00957322"/>
    <w:rsid w:val="00957CC5"/>
    <w:rsid w:val="00962DB5"/>
    <w:rsid w:val="00966B58"/>
    <w:rsid w:val="00977EF7"/>
    <w:rsid w:val="009815EF"/>
    <w:rsid w:val="00984BB5"/>
    <w:rsid w:val="009850DF"/>
    <w:rsid w:val="00996DA0"/>
    <w:rsid w:val="009A1957"/>
    <w:rsid w:val="009A442C"/>
    <w:rsid w:val="009B0A63"/>
    <w:rsid w:val="009C0C4D"/>
    <w:rsid w:val="009C2E2D"/>
    <w:rsid w:val="009C337E"/>
    <w:rsid w:val="009C5AD8"/>
    <w:rsid w:val="009D5519"/>
    <w:rsid w:val="009F07A0"/>
    <w:rsid w:val="009F1997"/>
    <w:rsid w:val="009F2E95"/>
    <w:rsid w:val="009F5181"/>
    <w:rsid w:val="009F5519"/>
    <w:rsid w:val="009F7164"/>
    <w:rsid w:val="00A00531"/>
    <w:rsid w:val="00A0295A"/>
    <w:rsid w:val="00A02E4D"/>
    <w:rsid w:val="00A04E81"/>
    <w:rsid w:val="00A051CC"/>
    <w:rsid w:val="00A06F77"/>
    <w:rsid w:val="00A22F91"/>
    <w:rsid w:val="00A27292"/>
    <w:rsid w:val="00A3096D"/>
    <w:rsid w:val="00A358A9"/>
    <w:rsid w:val="00A3720B"/>
    <w:rsid w:val="00A37B67"/>
    <w:rsid w:val="00A44B4D"/>
    <w:rsid w:val="00A70F3F"/>
    <w:rsid w:val="00A716D0"/>
    <w:rsid w:val="00A71AC1"/>
    <w:rsid w:val="00A76339"/>
    <w:rsid w:val="00A76826"/>
    <w:rsid w:val="00A817D7"/>
    <w:rsid w:val="00A82ABC"/>
    <w:rsid w:val="00A84E6A"/>
    <w:rsid w:val="00A8558A"/>
    <w:rsid w:val="00A914AB"/>
    <w:rsid w:val="00AA0B03"/>
    <w:rsid w:val="00AA11D4"/>
    <w:rsid w:val="00AA121E"/>
    <w:rsid w:val="00AA3FA9"/>
    <w:rsid w:val="00AA4014"/>
    <w:rsid w:val="00AA4E88"/>
    <w:rsid w:val="00AC3D4A"/>
    <w:rsid w:val="00AC41EC"/>
    <w:rsid w:val="00AD069D"/>
    <w:rsid w:val="00AD1755"/>
    <w:rsid w:val="00AD5D57"/>
    <w:rsid w:val="00AE5BDE"/>
    <w:rsid w:val="00AE6C7F"/>
    <w:rsid w:val="00AE7667"/>
    <w:rsid w:val="00AF13C0"/>
    <w:rsid w:val="00AF5820"/>
    <w:rsid w:val="00AF749D"/>
    <w:rsid w:val="00B01868"/>
    <w:rsid w:val="00B10104"/>
    <w:rsid w:val="00B13464"/>
    <w:rsid w:val="00B2187C"/>
    <w:rsid w:val="00B21BBC"/>
    <w:rsid w:val="00B27FAA"/>
    <w:rsid w:val="00B379EB"/>
    <w:rsid w:val="00B424FB"/>
    <w:rsid w:val="00B43B65"/>
    <w:rsid w:val="00B4545B"/>
    <w:rsid w:val="00B5688A"/>
    <w:rsid w:val="00B56D92"/>
    <w:rsid w:val="00B67581"/>
    <w:rsid w:val="00B67BB6"/>
    <w:rsid w:val="00B80DAD"/>
    <w:rsid w:val="00B814D3"/>
    <w:rsid w:val="00B8287A"/>
    <w:rsid w:val="00B87822"/>
    <w:rsid w:val="00B947A4"/>
    <w:rsid w:val="00B96132"/>
    <w:rsid w:val="00B96DF8"/>
    <w:rsid w:val="00BA2B4B"/>
    <w:rsid w:val="00BA7C74"/>
    <w:rsid w:val="00BB17F1"/>
    <w:rsid w:val="00BB24FC"/>
    <w:rsid w:val="00BB71D0"/>
    <w:rsid w:val="00BC5FD9"/>
    <w:rsid w:val="00BD2D84"/>
    <w:rsid w:val="00BE19E7"/>
    <w:rsid w:val="00BE1E5B"/>
    <w:rsid w:val="00BE4BB5"/>
    <w:rsid w:val="00BF3F1B"/>
    <w:rsid w:val="00BF6322"/>
    <w:rsid w:val="00C00D7C"/>
    <w:rsid w:val="00C12787"/>
    <w:rsid w:val="00C2547A"/>
    <w:rsid w:val="00C26812"/>
    <w:rsid w:val="00C314ED"/>
    <w:rsid w:val="00C431FD"/>
    <w:rsid w:val="00C4673B"/>
    <w:rsid w:val="00C504FC"/>
    <w:rsid w:val="00C52F88"/>
    <w:rsid w:val="00C61651"/>
    <w:rsid w:val="00C618E4"/>
    <w:rsid w:val="00C65F3C"/>
    <w:rsid w:val="00C71007"/>
    <w:rsid w:val="00C71B58"/>
    <w:rsid w:val="00C75850"/>
    <w:rsid w:val="00C76C5C"/>
    <w:rsid w:val="00C8060D"/>
    <w:rsid w:val="00C83D5C"/>
    <w:rsid w:val="00CA1310"/>
    <w:rsid w:val="00CA1A21"/>
    <w:rsid w:val="00CA5A19"/>
    <w:rsid w:val="00CB0642"/>
    <w:rsid w:val="00CB138F"/>
    <w:rsid w:val="00CB595A"/>
    <w:rsid w:val="00CC0E27"/>
    <w:rsid w:val="00CC2BBE"/>
    <w:rsid w:val="00CD0982"/>
    <w:rsid w:val="00CD0F4D"/>
    <w:rsid w:val="00CD2CE4"/>
    <w:rsid w:val="00CD66DD"/>
    <w:rsid w:val="00CE0017"/>
    <w:rsid w:val="00CE1FB0"/>
    <w:rsid w:val="00CE4E40"/>
    <w:rsid w:val="00CE7821"/>
    <w:rsid w:val="00CF1624"/>
    <w:rsid w:val="00CF20C0"/>
    <w:rsid w:val="00CF46CA"/>
    <w:rsid w:val="00CF6C5C"/>
    <w:rsid w:val="00CF7A6B"/>
    <w:rsid w:val="00D0030B"/>
    <w:rsid w:val="00D0379A"/>
    <w:rsid w:val="00D04482"/>
    <w:rsid w:val="00D06C65"/>
    <w:rsid w:val="00D1019F"/>
    <w:rsid w:val="00D12AC9"/>
    <w:rsid w:val="00D14D8B"/>
    <w:rsid w:val="00D2196E"/>
    <w:rsid w:val="00D22AE9"/>
    <w:rsid w:val="00D31CE0"/>
    <w:rsid w:val="00D34086"/>
    <w:rsid w:val="00D366E6"/>
    <w:rsid w:val="00D42703"/>
    <w:rsid w:val="00D4657C"/>
    <w:rsid w:val="00D636C4"/>
    <w:rsid w:val="00D640BB"/>
    <w:rsid w:val="00D70256"/>
    <w:rsid w:val="00D76021"/>
    <w:rsid w:val="00D76028"/>
    <w:rsid w:val="00D76FBF"/>
    <w:rsid w:val="00D80309"/>
    <w:rsid w:val="00D84311"/>
    <w:rsid w:val="00D93DF3"/>
    <w:rsid w:val="00D96EB5"/>
    <w:rsid w:val="00DA341A"/>
    <w:rsid w:val="00DB18E6"/>
    <w:rsid w:val="00DB1F79"/>
    <w:rsid w:val="00DB2C89"/>
    <w:rsid w:val="00DC0FBB"/>
    <w:rsid w:val="00DC7616"/>
    <w:rsid w:val="00DD084D"/>
    <w:rsid w:val="00DD12D9"/>
    <w:rsid w:val="00DD6899"/>
    <w:rsid w:val="00DE0243"/>
    <w:rsid w:val="00DE0FA1"/>
    <w:rsid w:val="00DE257C"/>
    <w:rsid w:val="00DE34BF"/>
    <w:rsid w:val="00DE3F15"/>
    <w:rsid w:val="00DE6277"/>
    <w:rsid w:val="00DE7893"/>
    <w:rsid w:val="00DF0947"/>
    <w:rsid w:val="00DF25F3"/>
    <w:rsid w:val="00DF2669"/>
    <w:rsid w:val="00DF56B4"/>
    <w:rsid w:val="00E00CC9"/>
    <w:rsid w:val="00E073BF"/>
    <w:rsid w:val="00E11B78"/>
    <w:rsid w:val="00E11DDB"/>
    <w:rsid w:val="00E137C1"/>
    <w:rsid w:val="00E13A6F"/>
    <w:rsid w:val="00E151A3"/>
    <w:rsid w:val="00E21FAA"/>
    <w:rsid w:val="00E332E3"/>
    <w:rsid w:val="00E34334"/>
    <w:rsid w:val="00E34A29"/>
    <w:rsid w:val="00E408A4"/>
    <w:rsid w:val="00E409BE"/>
    <w:rsid w:val="00E413B7"/>
    <w:rsid w:val="00E420A4"/>
    <w:rsid w:val="00E43354"/>
    <w:rsid w:val="00E47C63"/>
    <w:rsid w:val="00E54BBE"/>
    <w:rsid w:val="00E57521"/>
    <w:rsid w:val="00E578F7"/>
    <w:rsid w:val="00E57D0F"/>
    <w:rsid w:val="00E62BF6"/>
    <w:rsid w:val="00E62F88"/>
    <w:rsid w:val="00E65607"/>
    <w:rsid w:val="00E66576"/>
    <w:rsid w:val="00E70484"/>
    <w:rsid w:val="00E72E2C"/>
    <w:rsid w:val="00E7471E"/>
    <w:rsid w:val="00E76F9B"/>
    <w:rsid w:val="00E80BCE"/>
    <w:rsid w:val="00E81629"/>
    <w:rsid w:val="00E81DD8"/>
    <w:rsid w:val="00E8205E"/>
    <w:rsid w:val="00E83C0F"/>
    <w:rsid w:val="00E93A0E"/>
    <w:rsid w:val="00E95099"/>
    <w:rsid w:val="00EA45C5"/>
    <w:rsid w:val="00EA6DF5"/>
    <w:rsid w:val="00EB281B"/>
    <w:rsid w:val="00EB7079"/>
    <w:rsid w:val="00EC1A9F"/>
    <w:rsid w:val="00EC538D"/>
    <w:rsid w:val="00ED6010"/>
    <w:rsid w:val="00EE1B78"/>
    <w:rsid w:val="00EE2FB8"/>
    <w:rsid w:val="00EE6FBF"/>
    <w:rsid w:val="00EE7441"/>
    <w:rsid w:val="00EE75FE"/>
    <w:rsid w:val="00EE775F"/>
    <w:rsid w:val="00EF2CD7"/>
    <w:rsid w:val="00EF36A7"/>
    <w:rsid w:val="00EF706B"/>
    <w:rsid w:val="00F04B17"/>
    <w:rsid w:val="00F13598"/>
    <w:rsid w:val="00F145B3"/>
    <w:rsid w:val="00F17574"/>
    <w:rsid w:val="00F23FFD"/>
    <w:rsid w:val="00F408B1"/>
    <w:rsid w:val="00F46F67"/>
    <w:rsid w:val="00F548AA"/>
    <w:rsid w:val="00F62D90"/>
    <w:rsid w:val="00F63B1D"/>
    <w:rsid w:val="00F650F9"/>
    <w:rsid w:val="00F654F2"/>
    <w:rsid w:val="00F676A9"/>
    <w:rsid w:val="00F72C69"/>
    <w:rsid w:val="00F84170"/>
    <w:rsid w:val="00F87855"/>
    <w:rsid w:val="00F92BF6"/>
    <w:rsid w:val="00FA0DB9"/>
    <w:rsid w:val="00FA1931"/>
    <w:rsid w:val="00FA291D"/>
    <w:rsid w:val="00FA3EF7"/>
    <w:rsid w:val="00FB03BC"/>
    <w:rsid w:val="00FB311F"/>
    <w:rsid w:val="00FD254D"/>
    <w:rsid w:val="00FD3EF4"/>
    <w:rsid w:val="00FE2071"/>
    <w:rsid w:val="00FE2894"/>
    <w:rsid w:val="00FF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CDDB4DA"/>
  <w15:docId w15:val="{73DCB7DE-49E7-46F3-B7D8-08A0415C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B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869"/>
    <w:pPr>
      <w:ind w:left="720"/>
      <w:contextualSpacing/>
    </w:pPr>
  </w:style>
  <w:style w:type="character" w:styleId="Hyperlink">
    <w:name w:val="Hyperlink"/>
    <w:basedOn w:val="DefaultParagraphFont"/>
    <w:uiPriority w:val="99"/>
    <w:unhideWhenUsed/>
    <w:rsid w:val="00373425"/>
    <w:rPr>
      <w:color w:val="0000FF"/>
      <w:u w:val="single"/>
    </w:rPr>
  </w:style>
  <w:style w:type="paragraph" w:styleId="Header">
    <w:name w:val="header"/>
    <w:basedOn w:val="Normal"/>
    <w:link w:val="HeaderChar"/>
    <w:uiPriority w:val="99"/>
    <w:unhideWhenUsed/>
    <w:rsid w:val="001B7249"/>
    <w:pPr>
      <w:tabs>
        <w:tab w:val="center" w:pos="4680"/>
        <w:tab w:val="right" w:pos="9360"/>
      </w:tabs>
    </w:pPr>
  </w:style>
  <w:style w:type="character" w:customStyle="1" w:styleId="HeaderChar">
    <w:name w:val="Header Char"/>
    <w:basedOn w:val="DefaultParagraphFont"/>
    <w:link w:val="Header"/>
    <w:uiPriority w:val="99"/>
    <w:rsid w:val="001B7249"/>
    <w:rPr>
      <w:sz w:val="22"/>
      <w:szCs w:val="22"/>
    </w:rPr>
  </w:style>
  <w:style w:type="paragraph" w:styleId="Footer">
    <w:name w:val="footer"/>
    <w:basedOn w:val="Normal"/>
    <w:link w:val="FooterChar"/>
    <w:uiPriority w:val="99"/>
    <w:unhideWhenUsed/>
    <w:rsid w:val="001B7249"/>
    <w:pPr>
      <w:tabs>
        <w:tab w:val="center" w:pos="4680"/>
        <w:tab w:val="right" w:pos="9360"/>
      </w:tabs>
    </w:pPr>
  </w:style>
  <w:style w:type="character" w:customStyle="1" w:styleId="FooterChar">
    <w:name w:val="Footer Char"/>
    <w:basedOn w:val="DefaultParagraphFont"/>
    <w:link w:val="Footer"/>
    <w:uiPriority w:val="99"/>
    <w:rsid w:val="001B7249"/>
    <w:rPr>
      <w:sz w:val="22"/>
      <w:szCs w:val="22"/>
    </w:rPr>
  </w:style>
  <w:style w:type="paragraph" w:styleId="BalloonText">
    <w:name w:val="Balloon Text"/>
    <w:basedOn w:val="Normal"/>
    <w:link w:val="BalloonTextChar"/>
    <w:uiPriority w:val="99"/>
    <w:semiHidden/>
    <w:unhideWhenUsed/>
    <w:rsid w:val="00966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B58"/>
    <w:rPr>
      <w:rFonts w:ascii="Tahoma" w:hAnsi="Tahoma" w:cs="Tahoma"/>
      <w:sz w:val="16"/>
      <w:szCs w:val="16"/>
    </w:rPr>
  </w:style>
  <w:style w:type="character" w:styleId="CommentReference">
    <w:name w:val="annotation reference"/>
    <w:basedOn w:val="DefaultParagraphFont"/>
    <w:uiPriority w:val="99"/>
    <w:semiHidden/>
    <w:unhideWhenUsed/>
    <w:rsid w:val="00AA121E"/>
    <w:rPr>
      <w:sz w:val="18"/>
      <w:szCs w:val="18"/>
    </w:rPr>
  </w:style>
  <w:style w:type="paragraph" w:styleId="CommentText">
    <w:name w:val="annotation text"/>
    <w:basedOn w:val="Normal"/>
    <w:link w:val="CommentTextChar"/>
    <w:uiPriority w:val="99"/>
    <w:semiHidden/>
    <w:unhideWhenUsed/>
    <w:rsid w:val="00AA121E"/>
    <w:pPr>
      <w:spacing w:line="240" w:lineRule="auto"/>
    </w:pPr>
    <w:rPr>
      <w:sz w:val="24"/>
      <w:szCs w:val="24"/>
    </w:rPr>
  </w:style>
  <w:style w:type="character" w:customStyle="1" w:styleId="CommentTextChar">
    <w:name w:val="Comment Text Char"/>
    <w:basedOn w:val="DefaultParagraphFont"/>
    <w:link w:val="CommentText"/>
    <w:uiPriority w:val="99"/>
    <w:semiHidden/>
    <w:rsid w:val="00AA121E"/>
    <w:rPr>
      <w:sz w:val="24"/>
      <w:szCs w:val="24"/>
    </w:rPr>
  </w:style>
  <w:style w:type="paragraph" w:styleId="CommentSubject">
    <w:name w:val="annotation subject"/>
    <w:basedOn w:val="CommentText"/>
    <w:next w:val="CommentText"/>
    <w:link w:val="CommentSubjectChar"/>
    <w:uiPriority w:val="99"/>
    <w:semiHidden/>
    <w:unhideWhenUsed/>
    <w:rsid w:val="00AA121E"/>
    <w:rPr>
      <w:b/>
      <w:bCs/>
      <w:sz w:val="20"/>
      <w:szCs w:val="20"/>
    </w:rPr>
  </w:style>
  <w:style w:type="character" w:customStyle="1" w:styleId="CommentSubjectChar">
    <w:name w:val="Comment Subject Char"/>
    <w:basedOn w:val="CommentTextChar"/>
    <w:link w:val="CommentSubject"/>
    <w:uiPriority w:val="99"/>
    <w:semiHidden/>
    <w:rsid w:val="00AA121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EEE8C-6D5A-4117-A993-6488F71F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Diane DeWindt-Hall</cp:lastModifiedBy>
  <cp:revision>4</cp:revision>
  <cp:lastPrinted>2016-09-07T20:35:00Z</cp:lastPrinted>
  <dcterms:created xsi:type="dcterms:W3CDTF">2017-05-09T18:55:00Z</dcterms:created>
  <dcterms:modified xsi:type="dcterms:W3CDTF">2017-05-09T19:16:00Z</dcterms:modified>
</cp:coreProperties>
</file>